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B0D7FF"/>
  <w:body>
    <w:p w:rsidR="004712ED" w:rsidRDefault="004712ED" w:rsidP="004712ED">
      <w:pPr>
        <w:rPr>
          <w:b/>
          <w:color w:val="333399"/>
          <w:szCs w:val="21"/>
        </w:rPr>
      </w:pPr>
    </w:p>
    <w:p w:rsidR="0005016C" w:rsidRDefault="004712ED" w:rsidP="006F6E66">
      <w:pPr>
        <w:jc w:val="center"/>
        <w:rPr>
          <w:rFonts w:ascii="宋体" w:hAnsi="宋体"/>
          <w:b/>
          <w:sz w:val="28"/>
          <w:szCs w:val="28"/>
        </w:rPr>
      </w:pPr>
      <w:r>
        <w:rPr>
          <w:rFonts w:ascii="宋体" w:hAnsi="宋体" w:hint="eastAsia"/>
          <w:b/>
          <w:sz w:val="28"/>
          <w:szCs w:val="28"/>
        </w:rPr>
        <w:t>上海期货</w:t>
      </w:r>
      <w:r w:rsidR="003A3054">
        <w:rPr>
          <w:rFonts w:ascii="宋体" w:hAnsi="宋体" w:hint="eastAsia"/>
          <w:b/>
          <w:sz w:val="28"/>
          <w:szCs w:val="28"/>
        </w:rPr>
        <w:t>交易所下属上海期货</w:t>
      </w:r>
      <w:r>
        <w:rPr>
          <w:rFonts w:ascii="宋体" w:hAnsi="宋体" w:hint="eastAsia"/>
          <w:b/>
          <w:sz w:val="28"/>
          <w:szCs w:val="28"/>
        </w:rPr>
        <w:t>信息技术</w:t>
      </w:r>
      <w:r w:rsidR="003A3054">
        <w:rPr>
          <w:rFonts w:ascii="宋体" w:hAnsi="宋体" w:hint="eastAsia"/>
          <w:b/>
          <w:sz w:val="28"/>
          <w:szCs w:val="28"/>
        </w:rPr>
        <w:t>有限公司</w:t>
      </w:r>
    </w:p>
    <w:p w:rsidR="0005016C" w:rsidRDefault="0005016C" w:rsidP="006F6E66">
      <w:pPr>
        <w:jc w:val="center"/>
        <w:rPr>
          <w:rFonts w:ascii="宋体" w:hAnsi="宋体"/>
          <w:b/>
          <w:sz w:val="28"/>
          <w:szCs w:val="28"/>
        </w:rPr>
      </w:pPr>
      <w:r>
        <w:rPr>
          <w:rFonts w:ascii="宋体" w:hAnsi="宋体" w:hint="eastAsia"/>
          <w:b/>
          <w:sz w:val="28"/>
          <w:szCs w:val="28"/>
        </w:rPr>
        <w:t>第</w:t>
      </w:r>
      <w:r w:rsidR="00EB275B">
        <w:rPr>
          <w:rFonts w:ascii="宋体" w:hAnsi="宋体" w:hint="eastAsia"/>
          <w:b/>
          <w:sz w:val="28"/>
          <w:szCs w:val="28"/>
        </w:rPr>
        <w:t>二</w:t>
      </w:r>
      <w:r>
        <w:rPr>
          <w:rFonts w:ascii="宋体" w:hAnsi="宋体" w:hint="eastAsia"/>
          <w:b/>
          <w:sz w:val="28"/>
          <w:szCs w:val="28"/>
        </w:rPr>
        <w:t>期201</w:t>
      </w:r>
      <w:r w:rsidR="00EB275B">
        <w:rPr>
          <w:rFonts w:ascii="宋体" w:hAnsi="宋体" w:hint="eastAsia"/>
          <w:b/>
          <w:sz w:val="28"/>
          <w:szCs w:val="28"/>
        </w:rPr>
        <w:t>6</w:t>
      </w:r>
      <w:r>
        <w:rPr>
          <w:rFonts w:ascii="宋体" w:hAnsi="宋体" w:hint="eastAsia"/>
          <w:b/>
          <w:sz w:val="28"/>
          <w:szCs w:val="28"/>
        </w:rPr>
        <w:t>年应届毕业生</w:t>
      </w:r>
    </w:p>
    <w:p w:rsidR="004712ED" w:rsidRDefault="0005016C" w:rsidP="006F6E66">
      <w:pPr>
        <w:jc w:val="center"/>
        <w:rPr>
          <w:rFonts w:ascii="宋体" w:hAnsi="宋体"/>
          <w:b/>
          <w:sz w:val="28"/>
          <w:szCs w:val="28"/>
        </w:rPr>
      </w:pPr>
      <w:r>
        <w:rPr>
          <w:rFonts w:ascii="宋体" w:hAnsi="宋体" w:hint="eastAsia"/>
          <w:b/>
          <w:sz w:val="28"/>
          <w:szCs w:val="28"/>
        </w:rPr>
        <w:t>期货</w:t>
      </w:r>
      <w:r w:rsidR="00882BEA">
        <w:rPr>
          <w:rFonts w:ascii="宋体" w:hAnsi="宋体" w:hint="eastAsia"/>
          <w:b/>
          <w:sz w:val="28"/>
          <w:szCs w:val="28"/>
        </w:rPr>
        <w:t>开发</w:t>
      </w:r>
      <w:r w:rsidR="000B75E8">
        <w:rPr>
          <w:rFonts w:ascii="宋体" w:hAnsi="宋体" w:hint="eastAsia"/>
          <w:b/>
          <w:sz w:val="28"/>
          <w:szCs w:val="28"/>
        </w:rPr>
        <w:t xml:space="preserve">、运维 </w:t>
      </w:r>
      <w:r>
        <w:rPr>
          <w:rFonts w:ascii="宋体" w:hAnsi="宋体" w:hint="eastAsia"/>
          <w:b/>
          <w:sz w:val="28"/>
          <w:szCs w:val="28"/>
        </w:rPr>
        <w:t>“</w:t>
      </w:r>
      <w:r w:rsidR="004D7666">
        <w:rPr>
          <w:rFonts w:ascii="宋体" w:hAnsi="宋体" w:hint="eastAsia"/>
          <w:b/>
          <w:sz w:val="28"/>
          <w:szCs w:val="28"/>
        </w:rPr>
        <w:t>夏</w:t>
      </w:r>
      <w:r w:rsidR="003A3054">
        <w:rPr>
          <w:rFonts w:ascii="宋体" w:hAnsi="宋体" w:hint="eastAsia"/>
          <w:b/>
          <w:sz w:val="28"/>
          <w:szCs w:val="28"/>
        </w:rPr>
        <w:t>令营</w:t>
      </w:r>
      <w:r>
        <w:rPr>
          <w:rFonts w:ascii="宋体" w:hAnsi="宋体" w:hint="eastAsia"/>
          <w:b/>
          <w:sz w:val="28"/>
          <w:szCs w:val="28"/>
        </w:rPr>
        <w:t>”</w:t>
      </w:r>
      <w:r w:rsidR="003A3054">
        <w:rPr>
          <w:rFonts w:ascii="宋体" w:hAnsi="宋体" w:hint="eastAsia"/>
          <w:b/>
          <w:sz w:val="28"/>
          <w:szCs w:val="28"/>
        </w:rPr>
        <w:t>招募</w:t>
      </w:r>
    </w:p>
    <w:p w:rsidR="002A3311" w:rsidRPr="003A3054" w:rsidRDefault="002A3311" w:rsidP="004712ED">
      <w:pPr>
        <w:rPr>
          <w:b/>
          <w:color w:val="333399"/>
          <w:szCs w:val="21"/>
        </w:rPr>
      </w:pPr>
    </w:p>
    <w:p w:rsidR="002A3311" w:rsidRPr="00E17918" w:rsidRDefault="002A3311" w:rsidP="00741364">
      <w:pPr>
        <w:spacing w:line="500" w:lineRule="exact"/>
        <w:rPr>
          <w:rFonts w:ascii="宋体" w:hAnsi="宋体"/>
          <w:b/>
          <w:sz w:val="28"/>
          <w:szCs w:val="28"/>
        </w:rPr>
      </w:pPr>
      <w:r w:rsidRPr="00E17918">
        <w:rPr>
          <w:rFonts w:ascii="宋体" w:hAnsi="宋体" w:hint="eastAsia"/>
          <w:b/>
          <w:sz w:val="28"/>
          <w:szCs w:val="28"/>
        </w:rPr>
        <w:t>公司简介：</w:t>
      </w:r>
    </w:p>
    <w:p w:rsidR="006F0485" w:rsidRPr="006F0485" w:rsidRDefault="006F0485" w:rsidP="006F0485">
      <w:pPr>
        <w:spacing w:line="500" w:lineRule="exact"/>
        <w:ind w:firstLineChars="200" w:firstLine="420"/>
        <w:rPr>
          <w:rFonts w:ascii="宋体" w:hAnsi="宋体"/>
          <w:szCs w:val="21"/>
        </w:rPr>
      </w:pPr>
      <w:r w:rsidRPr="006F0485">
        <w:rPr>
          <w:rFonts w:ascii="宋体" w:hAnsi="宋体" w:hint="eastAsia"/>
          <w:szCs w:val="21"/>
        </w:rPr>
        <w:t>上海期货信息技术有限公司(Shanghai Futures Information Technology Co., Ltd.</w:t>
      </w:r>
      <w:r w:rsidR="000943B0">
        <w:rPr>
          <w:rFonts w:ascii="宋体" w:hAnsi="宋体" w:hint="eastAsia"/>
          <w:szCs w:val="21"/>
        </w:rPr>
        <w:t>，以下简称“上期技术”</w:t>
      </w:r>
      <w:r w:rsidRPr="006F0485">
        <w:rPr>
          <w:rFonts w:ascii="宋体" w:hAnsi="宋体" w:hint="eastAsia"/>
          <w:szCs w:val="21"/>
        </w:rPr>
        <w:t>)成立于2004年4月21日，投资方为上海期货交易所，注册于上海市张江高科技园区。公司致力于为期货行业核心机构、会员提供系统软件的开发及相关的技术支持、运营维护、产品销售等业务，以</w:t>
      </w:r>
      <w:r w:rsidRPr="006F0485">
        <w:rPr>
          <w:rFonts w:hint="eastAsia"/>
          <w:szCs w:val="21"/>
        </w:rPr>
        <w:t>成为亚太时区领先并具有国际影响力的金融交易软件开发商与技术服务商</w:t>
      </w:r>
      <w:r w:rsidRPr="006F0485">
        <w:rPr>
          <w:rFonts w:ascii="宋体" w:hAnsi="宋体" w:hint="eastAsia"/>
          <w:szCs w:val="21"/>
        </w:rPr>
        <w:t>为目标，为客户提供优质完善的服务，为股东提供长期稳定的投资收益。公司本着“精益求精”的理念，重视产品质量，有着成熟的研发体系和完善的质量保证机制，成立以来陆续通过了CMMI4体系、ISO20000IT服务管理体系、ISO27001信息安全管理体系等认证，多项产品拥有自主知识产权并荣获国家级、市级奖项，在行业中享有盛誉。同时，公司也努力为全体员工提供良好的工作环境和福利待遇，营造适合员工与企业共赢的企业文化。</w:t>
      </w:r>
    </w:p>
    <w:p w:rsidR="00DF68A0" w:rsidRPr="00E17918" w:rsidRDefault="00DF68A0" w:rsidP="00741364">
      <w:pPr>
        <w:spacing w:line="500" w:lineRule="exact"/>
        <w:rPr>
          <w:rFonts w:ascii="宋体" w:hAnsi="宋体"/>
          <w:b/>
          <w:szCs w:val="21"/>
        </w:rPr>
      </w:pPr>
    </w:p>
    <w:p w:rsidR="00DF68A0" w:rsidRPr="00E17918" w:rsidRDefault="004D7666" w:rsidP="00741364">
      <w:pPr>
        <w:spacing w:line="500" w:lineRule="exact"/>
        <w:rPr>
          <w:rFonts w:ascii="宋体" w:hAnsi="宋体"/>
          <w:b/>
          <w:sz w:val="28"/>
          <w:szCs w:val="28"/>
        </w:rPr>
      </w:pPr>
      <w:r w:rsidRPr="00E17918">
        <w:rPr>
          <w:rFonts w:ascii="宋体" w:hAnsi="宋体" w:hint="eastAsia"/>
          <w:b/>
          <w:sz w:val="28"/>
          <w:szCs w:val="28"/>
        </w:rPr>
        <w:t>夏</w:t>
      </w:r>
      <w:r w:rsidR="00DF68A0" w:rsidRPr="00E17918">
        <w:rPr>
          <w:rFonts w:ascii="宋体" w:hAnsi="宋体" w:hint="eastAsia"/>
          <w:b/>
          <w:sz w:val="28"/>
          <w:szCs w:val="28"/>
        </w:rPr>
        <w:t>令营简介：</w:t>
      </w:r>
    </w:p>
    <w:p w:rsidR="00C13139" w:rsidRPr="00E17918" w:rsidRDefault="00DF68A0" w:rsidP="00741364">
      <w:pPr>
        <w:spacing w:line="500" w:lineRule="exact"/>
        <w:ind w:firstLineChars="200" w:firstLine="420"/>
        <w:rPr>
          <w:rFonts w:ascii="宋体" w:hAnsi="宋体"/>
          <w:szCs w:val="21"/>
        </w:rPr>
      </w:pPr>
      <w:r w:rsidRPr="00E17918">
        <w:rPr>
          <w:rFonts w:ascii="宋体" w:hAnsi="宋体" w:hint="eastAsia"/>
          <w:szCs w:val="21"/>
        </w:rPr>
        <w:t>中国期货市场经过长期稳定的探索发展，已渐进入健康发展阶段，市场的定位及功能日趋成熟</w:t>
      </w:r>
      <w:r w:rsidR="00216233">
        <w:rPr>
          <w:rFonts w:ascii="宋体" w:hAnsi="宋体" w:hint="eastAsia"/>
          <w:szCs w:val="21"/>
        </w:rPr>
        <w:t>。</w:t>
      </w:r>
      <w:r w:rsidR="00216233" w:rsidRPr="00216233">
        <w:rPr>
          <w:rFonts w:ascii="宋体" w:hAnsi="宋体" w:hint="eastAsia"/>
          <w:szCs w:val="21"/>
        </w:rPr>
        <w:t>在“新常态”下，加快开放创新将是期货市场发展的主旋律，将为期货市场的发展带来巨大的潜力和空间</w:t>
      </w:r>
      <w:r w:rsidR="00216233">
        <w:rPr>
          <w:rFonts w:ascii="宋体" w:hAnsi="宋体" w:hint="eastAsia"/>
          <w:szCs w:val="21"/>
        </w:rPr>
        <w:t>，</w:t>
      </w:r>
      <w:r w:rsidR="00216233" w:rsidRPr="00E17918">
        <w:rPr>
          <w:rFonts w:ascii="宋体" w:hAnsi="宋体" w:hint="eastAsia"/>
          <w:szCs w:val="21"/>
        </w:rPr>
        <w:t>期货行业对人才的渴望越发强烈</w:t>
      </w:r>
      <w:r w:rsidRPr="00E17918">
        <w:rPr>
          <w:rFonts w:ascii="宋体" w:hAnsi="宋体" w:hint="eastAsia"/>
          <w:szCs w:val="21"/>
        </w:rPr>
        <w:t>。</w:t>
      </w:r>
    </w:p>
    <w:p w:rsidR="006C7FBB" w:rsidRDefault="00DF68A0" w:rsidP="00741364">
      <w:pPr>
        <w:spacing w:line="500" w:lineRule="exact"/>
        <w:ind w:firstLine="525"/>
        <w:rPr>
          <w:rFonts w:ascii="宋体" w:hAnsi="宋体"/>
          <w:szCs w:val="21"/>
        </w:rPr>
      </w:pPr>
      <w:r w:rsidRPr="00E17918">
        <w:rPr>
          <w:rFonts w:ascii="宋体" w:hAnsi="宋体" w:hint="eastAsia"/>
          <w:szCs w:val="21"/>
        </w:rPr>
        <w:t>上期技术针对</w:t>
      </w:r>
      <w:r w:rsidR="00D9503B">
        <w:rPr>
          <w:rFonts w:ascii="宋体" w:hAnsi="宋体" w:hint="eastAsia"/>
          <w:szCs w:val="21"/>
        </w:rPr>
        <w:t>201</w:t>
      </w:r>
      <w:r w:rsidR="00EB275B">
        <w:rPr>
          <w:rFonts w:ascii="宋体" w:hAnsi="宋体" w:hint="eastAsia"/>
          <w:szCs w:val="21"/>
        </w:rPr>
        <w:t>6</w:t>
      </w:r>
      <w:r w:rsidR="00D9503B">
        <w:rPr>
          <w:rFonts w:ascii="宋体" w:hAnsi="宋体" w:hint="eastAsia"/>
          <w:szCs w:val="21"/>
        </w:rPr>
        <w:t>年</w:t>
      </w:r>
      <w:r w:rsidRPr="00E17918">
        <w:rPr>
          <w:rFonts w:ascii="宋体" w:hAnsi="宋体" w:hint="eastAsia"/>
          <w:szCs w:val="21"/>
        </w:rPr>
        <w:t>应届毕业生举办</w:t>
      </w:r>
      <w:r w:rsidR="009B74EB" w:rsidRPr="00E17918">
        <w:rPr>
          <w:rFonts w:ascii="宋体" w:hAnsi="宋体" w:hint="eastAsia"/>
          <w:szCs w:val="21"/>
        </w:rPr>
        <w:t>期货</w:t>
      </w:r>
      <w:r w:rsidRPr="00E17918">
        <w:rPr>
          <w:rFonts w:ascii="宋体" w:hAnsi="宋体" w:hint="eastAsia"/>
          <w:szCs w:val="21"/>
        </w:rPr>
        <w:t>“</w:t>
      </w:r>
      <w:r w:rsidR="004D7666" w:rsidRPr="00E17918">
        <w:rPr>
          <w:rFonts w:ascii="宋体" w:hAnsi="宋体" w:hint="eastAsia"/>
          <w:szCs w:val="21"/>
        </w:rPr>
        <w:t>夏</w:t>
      </w:r>
      <w:r w:rsidRPr="00E17918">
        <w:rPr>
          <w:rFonts w:ascii="宋体" w:hAnsi="宋体" w:hint="eastAsia"/>
          <w:szCs w:val="21"/>
        </w:rPr>
        <w:t>令营”培训活动，希望通过“</w:t>
      </w:r>
      <w:r w:rsidR="004D7666" w:rsidRPr="00E17918">
        <w:rPr>
          <w:rFonts w:ascii="宋体" w:hAnsi="宋体" w:hint="eastAsia"/>
          <w:szCs w:val="21"/>
        </w:rPr>
        <w:t>夏</w:t>
      </w:r>
      <w:r w:rsidRPr="00E17918">
        <w:rPr>
          <w:rFonts w:ascii="宋体" w:hAnsi="宋体" w:hint="eastAsia"/>
          <w:szCs w:val="21"/>
        </w:rPr>
        <w:t>令营”</w:t>
      </w:r>
      <w:r w:rsidR="00882BEA" w:rsidRPr="00E17918">
        <w:rPr>
          <w:rFonts w:ascii="宋体" w:hAnsi="宋体" w:hint="eastAsia"/>
          <w:szCs w:val="21"/>
        </w:rPr>
        <w:t>开发</w:t>
      </w:r>
      <w:r w:rsidR="000B75E8" w:rsidRPr="00E17918">
        <w:rPr>
          <w:rFonts w:ascii="宋体" w:hAnsi="宋体" w:hint="eastAsia"/>
          <w:szCs w:val="21"/>
        </w:rPr>
        <w:t>、运维</w:t>
      </w:r>
      <w:r w:rsidR="00D9503B">
        <w:rPr>
          <w:rFonts w:ascii="宋体" w:hAnsi="宋体" w:hint="eastAsia"/>
          <w:szCs w:val="21"/>
        </w:rPr>
        <w:t>专项</w:t>
      </w:r>
      <w:r w:rsidRPr="00E17918">
        <w:rPr>
          <w:rFonts w:ascii="宋体" w:hAnsi="宋体" w:hint="eastAsia"/>
          <w:szCs w:val="21"/>
        </w:rPr>
        <w:t>培训，使得这些学生对于上期技术所从事的服务于核心机构和会员业务</w:t>
      </w:r>
      <w:r w:rsidR="002F65FC" w:rsidRPr="00E17918">
        <w:rPr>
          <w:rFonts w:ascii="宋体" w:hAnsi="宋体" w:hint="eastAsia"/>
          <w:szCs w:val="21"/>
        </w:rPr>
        <w:t>的</w:t>
      </w:r>
      <w:r w:rsidRPr="00E17918">
        <w:rPr>
          <w:rFonts w:ascii="宋体" w:hAnsi="宋体" w:hint="eastAsia"/>
          <w:szCs w:val="21"/>
        </w:rPr>
        <w:t>活动有所了解，为期货行业培养未来的</w:t>
      </w:r>
      <w:r w:rsidR="000B75E8" w:rsidRPr="00E17918">
        <w:rPr>
          <w:rFonts w:ascii="宋体" w:hAnsi="宋体" w:hint="eastAsia"/>
          <w:szCs w:val="21"/>
        </w:rPr>
        <w:t>专业技术</w:t>
      </w:r>
      <w:r w:rsidRPr="00E17918">
        <w:rPr>
          <w:rFonts w:ascii="宋体" w:hAnsi="宋体" w:hint="eastAsia"/>
          <w:szCs w:val="21"/>
        </w:rPr>
        <w:t>人才</w:t>
      </w:r>
      <w:r w:rsidR="00D9503B">
        <w:rPr>
          <w:rFonts w:ascii="宋体" w:hAnsi="宋体" w:hint="eastAsia"/>
          <w:szCs w:val="21"/>
        </w:rPr>
        <w:t>储备力量</w:t>
      </w:r>
      <w:r w:rsidRPr="00E17918">
        <w:rPr>
          <w:rFonts w:ascii="宋体" w:hAnsi="宋体" w:hint="eastAsia"/>
          <w:szCs w:val="21"/>
        </w:rPr>
        <w:t>。</w:t>
      </w:r>
    </w:p>
    <w:p w:rsidR="002375A5" w:rsidRDefault="002375A5" w:rsidP="00741364">
      <w:pPr>
        <w:spacing w:line="500" w:lineRule="exact"/>
        <w:ind w:firstLine="525"/>
        <w:rPr>
          <w:rFonts w:ascii="宋体" w:hAnsi="宋体"/>
          <w:szCs w:val="21"/>
        </w:rPr>
      </w:pPr>
      <w:r>
        <w:rPr>
          <w:rFonts w:ascii="宋体" w:hAnsi="宋体" w:hint="eastAsia"/>
          <w:szCs w:val="21"/>
        </w:rPr>
        <w:t>本</w:t>
      </w:r>
      <w:r w:rsidR="000943B0">
        <w:rPr>
          <w:rFonts w:ascii="宋体" w:hAnsi="宋体" w:hint="eastAsia"/>
          <w:szCs w:val="21"/>
        </w:rPr>
        <w:t>届</w:t>
      </w:r>
      <w:r>
        <w:rPr>
          <w:rFonts w:ascii="宋体" w:hAnsi="宋体" w:hint="eastAsia"/>
          <w:szCs w:val="21"/>
        </w:rPr>
        <w:t>夏令营更有</w:t>
      </w:r>
      <w:r w:rsidR="000943B0">
        <w:rPr>
          <w:rFonts w:ascii="宋体" w:hAnsi="宋体" w:hint="eastAsia"/>
          <w:szCs w:val="21"/>
        </w:rPr>
        <w:t>公司</w:t>
      </w:r>
      <w:r>
        <w:rPr>
          <w:rFonts w:ascii="宋体" w:hAnsi="宋体" w:hint="eastAsia"/>
          <w:szCs w:val="21"/>
        </w:rPr>
        <w:t>新上线的期货模拟交易系统</w:t>
      </w:r>
      <w:r w:rsidR="00840F02">
        <w:rPr>
          <w:rFonts w:ascii="宋体" w:hAnsi="宋体" w:hint="eastAsia"/>
          <w:szCs w:val="21"/>
        </w:rPr>
        <w:t>（</w:t>
      </w:r>
      <w:proofErr w:type="spellStart"/>
      <w:r w:rsidR="00840F02">
        <w:rPr>
          <w:rFonts w:ascii="宋体" w:hAnsi="宋体" w:hint="eastAsia"/>
          <w:szCs w:val="21"/>
        </w:rPr>
        <w:t>SimNow</w:t>
      </w:r>
      <w:proofErr w:type="spellEnd"/>
      <w:r w:rsidR="00840F02">
        <w:rPr>
          <w:rFonts w:ascii="宋体" w:hAnsi="宋体"/>
          <w:szCs w:val="21"/>
        </w:rPr>
        <w:t>）</w:t>
      </w:r>
      <w:r>
        <w:rPr>
          <w:rFonts w:ascii="宋体" w:hAnsi="宋体" w:hint="eastAsia"/>
          <w:szCs w:val="21"/>
        </w:rPr>
        <w:t>展示，让学员们参与其中，了解期货交易的流程，感受期货交易的心跳。</w:t>
      </w:r>
    </w:p>
    <w:p w:rsidR="006F0485" w:rsidRDefault="006F0485" w:rsidP="00741364">
      <w:pPr>
        <w:spacing w:line="500" w:lineRule="exact"/>
        <w:ind w:firstLine="525"/>
        <w:rPr>
          <w:rFonts w:ascii="宋体" w:hAnsi="宋体"/>
          <w:szCs w:val="21"/>
        </w:rPr>
      </w:pPr>
      <w:r>
        <w:rPr>
          <w:rFonts w:ascii="宋体" w:hAnsi="宋体" w:hint="eastAsia"/>
          <w:szCs w:val="21"/>
        </w:rPr>
        <w:t>具体安排如下：</w:t>
      </w:r>
    </w:p>
    <w:p w:rsidR="006F0485" w:rsidRDefault="006F0485" w:rsidP="00741364">
      <w:pPr>
        <w:spacing w:line="500" w:lineRule="exact"/>
        <w:ind w:firstLine="525"/>
        <w:rPr>
          <w:rFonts w:ascii="宋体" w:hAnsi="宋体"/>
          <w:szCs w:val="21"/>
        </w:rPr>
      </w:pPr>
    </w:p>
    <w:p w:rsidR="006F0485" w:rsidRDefault="006F0485" w:rsidP="00741364">
      <w:pPr>
        <w:spacing w:line="500" w:lineRule="exact"/>
        <w:ind w:firstLine="525"/>
        <w:rPr>
          <w:rFonts w:ascii="宋体" w:hAnsi="宋体"/>
          <w:szCs w:val="21"/>
        </w:rPr>
      </w:pPr>
    </w:p>
    <w:p w:rsidR="006F0485" w:rsidRDefault="006F0485" w:rsidP="00741364">
      <w:pPr>
        <w:spacing w:line="500" w:lineRule="exact"/>
        <w:ind w:firstLine="525"/>
        <w:rPr>
          <w:rFonts w:ascii="宋体" w:hAnsi="宋体"/>
          <w:szCs w:val="21"/>
        </w:rPr>
      </w:pPr>
    </w:p>
    <w:tbl>
      <w:tblPr>
        <w:tblW w:w="8804" w:type="dxa"/>
        <w:jc w:val="center"/>
        <w:tblInd w:w="93" w:type="dxa"/>
        <w:tblLook w:val="04A0" w:firstRow="1" w:lastRow="0" w:firstColumn="1" w:lastColumn="0" w:noHBand="0" w:noVBand="1"/>
      </w:tblPr>
      <w:tblGrid>
        <w:gridCol w:w="1008"/>
        <w:gridCol w:w="1559"/>
        <w:gridCol w:w="6237"/>
      </w:tblGrid>
      <w:tr w:rsidR="00292437" w:rsidRPr="00292437" w:rsidTr="00292437">
        <w:trPr>
          <w:trHeight w:val="840"/>
          <w:jc w:val="center"/>
        </w:trPr>
        <w:tc>
          <w:tcPr>
            <w:tcW w:w="1008"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292437" w:rsidRPr="00292437" w:rsidRDefault="00292437" w:rsidP="00292437">
            <w:pPr>
              <w:widowControl/>
              <w:jc w:val="center"/>
              <w:rPr>
                <w:rFonts w:ascii="方正姚体" w:eastAsia="方正姚体" w:hAnsi="宋体" w:cs="宋体"/>
                <w:b/>
                <w:bCs/>
                <w:color w:val="000000"/>
                <w:kern w:val="0"/>
                <w:sz w:val="24"/>
              </w:rPr>
            </w:pPr>
            <w:r w:rsidRPr="00292437">
              <w:rPr>
                <w:rFonts w:ascii="方正姚体" w:eastAsia="方正姚体" w:hAnsi="宋体" w:cs="宋体" w:hint="eastAsia"/>
                <w:b/>
                <w:bCs/>
                <w:color w:val="000000"/>
                <w:kern w:val="0"/>
                <w:sz w:val="24"/>
              </w:rPr>
              <w:t>对象</w:t>
            </w:r>
          </w:p>
        </w:tc>
        <w:tc>
          <w:tcPr>
            <w:tcW w:w="1559" w:type="dxa"/>
            <w:tcBorders>
              <w:top w:val="single" w:sz="4" w:space="0" w:color="auto"/>
              <w:left w:val="nil"/>
              <w:bottom w:val="single" w:sz="4" w:space="0" w:color="auto"/>
              <w:right w:val="single" w:sz="4" w:space="0" w:color="auto"/>
            </w:tcBorders>
            <w:shd w:val="clear" w:color="000000" w:fill="BFBFBF"/>
            <w:noWrap/>
            <w:vAlign w:val="center"/>
            <w:hideMark/>
          </w:tcPr>
          <w:p w:rsidR="00292437" w:rsidRPr="00292437" w:rsidRDefault="00292437" w:rsidP="00292437">
            <w:pPr>
              <w:widowControl/>
              <w:jc w:val="center"/>
              <w:rPr>
                <w:rFonts w:ascii="方正姚体" w:eastAsia="方正姚体" w:hAnsi="宋体" w:cs="宋体"/>
                <w:b/>
                <w:bCs/>
                <w:color w:val="000000"/>
                <w:kern w:val="0"/>
                <w:sz w:val="24"/>
              </w:rPr>
            </w:pPr>
            <w:r w:rsidRPr="00292437">
              <w:rPr>
                <w:rFonts w:ascii="方正姚体" w:eastAsia="方正姚体" w:hAnsi="宋体" w:cs="宋体" w:hint="eastAsia"/>
                <w:b/>
                <w:bCs/>
                <w:color w:val="000000"/>
                <w:kern w:val="0"/>
                <w:sz w:val="24"/>
              </w:rPr>
              <w:t>时间</w:t>
            </w:r>
          </w:p>
        </w:tc>
        <w:tc>
          <w:tcPr>
            <w:tcW w:w="6237" w:type="dxa"/>
            <w:tcBorders>
              <w:top w:val="single" w:sz="4" w:space="0" w:color="auto"/>
              <w:left w:val="nil"/>
              <w:bottom w:val="single" w:sz="4" w:space="0" w:color="auto"/>
              <w:right w:val="single" w:sz="4" w:space="0" w:color="auto"/>
            </w:tcBorders>
            <w:shd w:val="clear" w:color="000000" w:fill="BFBFBF"/>
            <w:noWrap/>
            <w:vAlign w:val="center"/>
            <w:hideMark/>
          </w:tcPr>
          <w:p w:rsidR="00292437" w:rsidRPr="00292437" w:rsidRDefault="00292437" w:rsidP="00292437">
            <w:pPr>
              <w:widowControl/>
              <w:jc w:val="center"/>
              <w:rPr>
                <w:rFonts w:ascii="方正姚体" w:eastAsia="方正姚体" w:hAnsi="宋体" w:cs="宋体"/>
                <w:b/>
                <w:bCs/>
                <w:color w:val="000000"/>
                <w:kern w:val="0"/>
                <w:sz w:val="24"/>
              </w:rPr>
            </w:pPr>
            <w:r w:rsidRPr="00292437">
              <w:rPr>
                <w:rFonts w:ascii="方正姚体" w:eastAsia="方正姚体" w:hAnsi="宋体" w:cs="宋体" w:hint="eastAsia"/>
                <w:b/>
                <w:bCs/>
                <w:color w:val="000000"/>
                <w:kern w:val="0"/>
                <w:sz w:val="24"/>
              </w:rPr>
              <w:t>培训内容</w:t>
            </w:r>
          </w:p>
        </w:tc>
      </w:tr>
      <w:tr w:rsidR="00292437" w:rsidRPr="00292437" w:rsidTr="00292437">
        <w:trPr>
          <w:trHeight w:val="645"/>
          <w:jc w:val="center"/>
        </w:trPr>
        <w:tc>
          <w:tcPr>
            <w:tcW w:w="1008" w:type="dxa"/>
            <w:tcBorders>
              <w:top w:val="nil"/>
              <w:left w:val="single" w:sz="4" w:space="0" w:color="auto"/>
              <w:bottom w:val="single" w:sz="4" w:space="0" w:color="auto"/>
              <w:right w:val="single" w:sz="4" w:space="0" w:color="auto"/>
            </w:tcBorders>
            <w:shd w:val="clear" w:color="000000" w:fill="FFFFFF"/>
            <w:vAlign w:val="center"/>
            <w:hideMark/>
          </w:tcPr>
          <w:p w:rsidR="00292437" w:rsidRPr="00292437" w:rsidRDefault="00292437" w:rsidP="00292437">
            <w:pPr>
              <w:widowControl/>
              <w:jc w:val="center"/>
              <w:rPr>
                <w:rFonts w:ascii="方正姚体" w:eastAsia="方正姚体" w:hAnsi="宋体" w:cs="宋体"/>
                <w:color w:val="000000"/>
                <w:kern w:val="0"/>
                <w:sz w:val="24"/>
              </w:rPr>
            </w:pPr>
            <w:r w:rsidRPr="00292437">
              <w:rPr>
                <w:rFonts w:ascii="方正姚体" w:eastAsia="方正姚体" w:hAnsi="宋体" w:cs="宋体" w:hint="eastAsia"/>
                <w:color w:val="000000"/>
                <w:kern w:val="0"/>
                <w:sz w:val="24"/>
              </w:rPr>
              <w:t>全体</w:t>
            </w:r>
          </w:p>
        </w:tc>
        <w:tc>
          <w:tcPr>
            <w:tcW w:w="1559" w:type="dxa"/>
            <w:tcBorders>
              <w:top w:val="nil"/>
              <w:left w:val="nil"/>
              <w:bottom w:val="single" w:sz="4" w:space="0" w:color="auto"/>
              <w:right w:val="single" w:sz="4" w:space="0" w:color="auto"/>
            </w:tcBorders>
            <w:shd w:val="clear" w:color="000000" w:fill="FFFFFF"/>
            <w:vAlign w:val="center"/>
            <w:hideMark/>
          </w:tcPr>
          <w:p w:rsidR="00292437" w:rsidRPr="00292437" w:rsidRDefault="00EB275B" w:rsidP="00292437">
            <w:pPr>
              <w:widowControl/>
              <w:jc w:val="center"/>
              <w:rPr>
                <w:rFonts w:ascii="方正姚体" w:eastAsia="方正姚体" w:hAnsi="宋体" w:cs="宋体"/>
                <w:color w:val="000000"/>
                <w:kern w:val="0"/>
                <w:sz w:val="24"/>
              </w:rPr>
            </w:pPr>
            <w:r>
              <w:rPr>
                <w:rFonts w:ascii="方正姚体" w:eastAsia="方正姚体" w:hAnsi="宋体" w:cs="宋体" w:hint="eastAsia"/>
                <w:color w:val="000000"/>
                <w:kern w:val="0"/>
                <w:sz w:val="24"/>
              </w:rPr>
              <w:t>7</w:t>
            </w:r>
            <w:r w:rsidR="00292437" w:rsidRPr="00292437">
              <w:rPr>
                <w:rFonts w:ascii="方正姚体" w:eastAsia="方正姚体" w:hAnsi="宋体" w:cs="宋体" w:hint="eastAsia"/>
                <w:color w:val="000000"/>
                <w:kern w:val="0"/>
                <w:sz w:val="24"/>
              </w:rPr>
              <w:t>月1</w:t>
            </w:r>
            <w:r>
              <w:rPr>
                <w:rFonts w:ascii="方正姚体" w:eastAsia="方正姚体" w:hAnsi="宋体" w:cs="宋体" w:hint="eastAsia"/>
                <w:color w:val="000000"/>
                <w:kern w:val="0"/>
                <w:sz w:val="24"/>
              </w:rPr>
              <w:t>3</w:t>
            </w:r>
            <w:r w:rsidR="00292437" w:rsidRPr="00292437">
              <w:rPr>
                <w:rFonts w:ascii="方正姚体" w:eastAsia="方正姚体" w:hAnsi="宋体" w:cs="宋体" w:hint="eastAsia"/>
                <w:color w:val="000000"/>
                <w:kern w:val="0"/>
                <w:sz w:val="24"/>
              </w:rPr>
              <w:t>日</w:t>
            </w:r>
            <w:r w:rsidR="00292437" w:rsidRPr="00292437">
              <w:rPr>
                <w:rFonts w:ascii="方正姚体" w:eastAsia="方正姚体" w:hAnsi="宋体" w:cs="宋体" w:hint="eastAsia"/>
                <w:color w:val="000000"/>
                <w:kern w:val="0"/>
                <w:sz w:val="24"/>
              </w:rPr>
              <w:br/>
              <w:t>（星期一）</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292437" w:rsidRPr="00292437" w:rsidRDefault="00292437" w:rsidP="00292437">
            <w:pPr>
              <w:widowControl/>
              <w:jc w:val="center"/>
              <w:rPr>
                <w:rFonts w:ascii="方正姚体" w:eastAsia="方正姚体" w:hAnsi="宋体" w:cs="宋体"/>
                <w:color w:val="000000"/>
                <w:kern w:val="0"/>
                <w:sz w:val="24"/>
              </w:rPr>
            </w:pPr>
            <w:r w:rsidRPr="00292437">
              <w:rPr>
                <w:rFonts w:ascii="方正姚体" w:eastAsia="方正姚体" w:hAnsi="宋体" w:cs="宋体" w:hint="eastAsia"/>
                <w:color w:val="000000"/>
                <w:kern w:val="0"/>
                <w:sz w:val="24"/>
              </w:rPr>
              <w:t>报道、开营典礼，期货基础知识培训</w:t>
            </w:r>
          </w:p>
        </w:tc>
      </w:tr>
      <w:tr w:rsidR="00292437" w:rsidRPr="00292437" w:rsidTr="00292437">
        <w:trPr>
          <w:trHeight w:val="645"/>
          <w:jc w:val="center"/>
        </w:trPr>
        <w:tc>
          <w:tcPr>
            <w:tcW w:w="1008" w:type="dxa"/>
            <w:tcBorders>
              <w:top w:val="nil"/>
              <w:left w:val="single" w:sz="4" w:space="0" w:color="auto"/>
              <w:bottom w:val="single" w:sz="4" w:space="0" w:color="auto"/>
              <w:right w:val="single" w:sz="4" w:space="0" w:color="auto"/>
            </w:tcBorders>
            <w:shd w:val="clear" w:color="000000" w:fill="FFFFFF"/>
            <w:vAlign w:val="center"/>
            <w:hideMark/>
          </w:tcPr>
          <w:p w:rsidR="00292437" w:rsidRPr="00292437" w:rsidRDefault="00292437" w:rsidP="00292437">
            <w:pPr>
              <w:widowControl/>
              <w:jc w:val="center"/>
              <w:rPr>
                <w:rFonts w:ascii="方正姚体" w:eastAsia="方正姚体" w:hAnsi="宋体" w:cs="宋体"/>
                <w:color w:val="000000"/>
                <w:kern w:val="0"/>
                <w:sz w:val="24"/>
              </w:rPr>
            </w:pPr>
            <w:r w:rsidRPr="00292437">
              <w:rPr>
                <w:rFonts w:ascii="方正姚体" w:eastAsia="方正姚体" w:hAnsi="宋体" w:cs="宋体" w:hint="eastAsia"/>
                <w:color w:val="000000"/>
                <w:kern w:val="0"/>
                <w:sz w:val="24"/>
              </w:rPr>
              <w:t>全体</w:t>
            </w:r>
          </w:p>
        </w:tc>
        <w:tc>
          <w:tcPr>
            <w:tcW w:w="1559" w:type="dxa"/>
            <w:tcBorders>
              <w:top w:val="nil"/>
              <w:left w:val="nil"/>
              <w:bottom w:val="single" w:sz="4" w:space="0" w:color="auto"/>
              <w:right w:val="single" w:sz="4" w:space="0" w:color="auto"/>
            </w:tcBorders>
            <w:shd w:val="clear" w:color="000000" w:fill="FFFFFF"/>
            <w:vAlign w:val="center"/>
            <w:hideMark/>
          </w:tcPr>
          <w:p w:rsidR="00292437" w:rsidRPr="00292437" w:rsidRDefault="00EB275B" w:rsidP="00292437">
            <w:pPr>
              <w:widowControl/>
              <w:jc w:val="center"/>
              <w:rPr>
                <w:rFonts w:ascii="方正姚体" w:eastAsia="方正姚体" w:hAnsi="宋体" w:cs="宋体"/>
                <w:color w:val="000000"/>
                <w:kern w:val="0"/>
                <w:sz w:val="24"/>
              </w:rPr>
            </w:pPr>
            <w:r>
              <w:rPr>
                <w:rFonts w:ascii="方正姚体" w:eastAsia="方正姚体" w:hAnsi="宋体" w:cs="宋体" w:hint="eastAsia"/>
                <w:color w:val="000000"/>
                <w:kern w:val="0"/>
                <w:sz w:val="24"/>
              </w:rPr>
              <w:t>7</w:t>
            </w:r>
            <w:r w:rsidR="00292437" w:rsidRPr="00292437">
              <w:rPr>
                <w:rFonts w:ascii="方正姚体" w:eastAsia="方正姚体" w:hAnsi="宋体" w:cs="宋体" w:hint="eastAsia"/>
                <w:color w:val="000000"/>
                <w:kern w:val="0"/>
                <w:sz w:val="24"/>
              </w:rPr>
              <w:t>月1</w:t>
            </w:r>
            <w:r>
              <w:rPr>
                <w:rFonts w:ascii="方正姚体" w:eastAsia="方正姚体" w:hAnsi="宋体" w:cs="宋体" w:hint="eastAsia"/>
                <w:color w:val="000000"/>
                <w:kern w:val="0"/>
                <w:sz w:val="24"/>
              </w:rPr>
              <w:t>4</w:t>
            </w:r>
            <w:r w:rsidR="00292437" w:rsidRPr="00292437">
              <w:rPr>
                <w:rFonts w:ascii="方正姚体" w:eastAsia="方正姚体" w:hAnsi="宋体" w:cs="宋体" w:hint="eastAsia"/>
                <w:color w:val="000000"/>
                <w:kern w:val="0"/>
                <w:sz w:val="24"/>
              </w:rPr>
              <w:t>日</w:t>
            </w:r>
            <w:r>
              <w:rPr>
                <w:rFonts w:ascii="方正姚体" w:eastAsia="方正姚体" w:hAnsi="宋体" w:cs="宋体" w:hint="eastAsia"/>
                <w:color w:val="000000"/>
                <w:kern w:val="0"/>
                <w:sz w:val="24"/>
              </w:rPr>
              <w:t>-7月15日</w:t>
            </w:r>
            <w:r w:rsidR="00292437" w:rsidRPr="00292437">
              <w:rPr>
                <w:rFonts w:ascii="方正姚体" w:eastAsia="方正姚体" w:hAnsi="宋体" w:cs="宋体" w:hint="eastAsia"/>
                <w:color w:val="000000"/>
                <w:kern w:val="0"/>
                <w:sz w:val="24"/>
              </w:rPr>
              <w:br/>
              <w:t>（星期二</w:t>
            </w:r>
            <w:r>
              <w:rPr>
                <w:rFonts w:ascii="方正姚体" w:eastAsia="方正姚体" w:hAnsi="宋体" w:cs="宋体" w:hint="eastAsia"/>
                <w:color w:val="000000"/>
                <w:kern w:val="0"/>
                <w:sz w:val="24"/>
              </w:rPr>
              <w:t>-三</w:t>
            </w:r>
            <w:r w:rsidR="00292437" w:rsidRPr="00292437">
              <w:rPr>
                <w:rFonts w:ascii="方正姚体" w:eastAsia="方正姚体" w:hAnsi="宋体" w:cs="宋体" w:hint="eastAsia"/>
                <w:color w:val="000000"/>
                <w:kern w:val="0"/>
                <w:sz w:val="24"/>
              </w:rPr>
              <w:t>）</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292437" w:rsidRPr="00292437" w:rsidRDefault="00292437" w:rsidP="000943B0">
            <w:pPr>
              <w:widowControl/>
              <w:jc w:val="center"/>
              <w:rPr>
                <w:rFonts w:ascii="方正姚体" w:eastAsia="方正姚体" w:hAnsi="宋体" w:cs="宋体"/>
                <w:color w:val="000000"/>
                <w:kern w:val="0"/>
                <w:sz w:val="24"/>
              </w:rPr>
            </w:pPr>
            <w:r w:rsidRPr="00292437">
              <w:rPr>
                <w:rFonts w:ascii="方正姚体" w:eastAsia="方正姚体" w:hAnsi="宋体" w:cs="宋体" w:hint="eastAsia"/>
                <w:color w:val="000000"/>
                <w:kern w:val="0"/>
                <w:sz w:val="24"/>
              </w:rPr>
              <w:t>衍生品业务知识、CMMI体系、ISO20000IT服务管理体系培训</w:t>
            </w:r>
          </w:p>
        </w:tc>
      </w:tr>
      <w:tr w:rsidR="00292437" w:rsidRPr="00292437" w:rsidTr="00292437">
        <w:trPr>
          <w:trHeight w:val="645"/>
          <w:jc w:val="center"/>
        </w:trPr>
        <w:tc>
          <w:tcPr>
            <w:tcW w:w="1008" w:type="dxa"/>
            <w:vMerge w:val="restart"/>
            <w:tcBorders>
              <w:top w:val="nil"/>
              <w:left w:val="single" w:sz="4" w:space="0" w:color="auto"/>
              <w:bottom w:val="single" w:sz="4" w:space="0" w:color="auto"/>
              <w:right w:val="single" w:sz="4" w:space="0" w:color="auto"/>
            </w:tcBorders>
            <w:shd w:val="clear" w:color="000000" w:fill="FFFF00"/>
            <w:vAlign w:val="center"/>
            <w:hideMark/>
          </w:tcPr>
          <w:p w:rsidR="00292437" w:rsidRPr="00292437" w:rsidRDefault="00292437" w:rsidP="00292437">
            <w:pPr>
              <w:widowControl/>
              <w:jc w:val="center"/>
              <w:rPr>
                <w:rFonts w:ascii="方正姚体" w:eastAsia="方正姚体" w:hAnsi="宋体" w:cs="宋体"/>
                <w:color w:val="000000"/>
                <w:kern w:val="0"/>
                <w:sz w:val="24"/>
              </w:rPr>
            </w:pPr>
            <w:r w:rsidRPr="00292437">
              <w:rPr>
                <w:rFonts w:ascii="方正姚体" w:eastAsia="方正姚体" w:hAnsi="宋体" w:cs="宋体" w:hint="eastAsia"/>
                <w:color w:val="000000"/>
                <w:kern w:val="0"/>
                <w:sz w:val="24"/>
              </w:rPr>
              <w:t>分班-运</w:t>
            </w:r>
            <w:proofErr w:type="gramStart"/>
            <w:r w:rsidRPr="00292437">
              <w:rPr>
                <w:rFonts w:ascii="方正姚体" w:eastAsia="方正姚体" w:hAnsi="宋体" w:cs="宋体" w:hint="eastAsia"/>
                <w:color w:val="000000"/>
                <w:kern w:val="0"/>
                <w:sz w:val="24"/>
              </w:rPr>
              <w:t>维中心</w:t>
            </w:r>
            <w:proofErr w:type="gramEnd"/>
          </w:p>
        </w:tc>
        <w:tc>
          <w:tcPr>
            <w:tcW w:w="1559" w:type="dxa"/>
            <w:tcBorders>
              <w:top w:val="nil"/>
              <w:left w:val="nil"/>
              <w:bottom w:val="single" w:sz="4" w:space="0" w:color="auto"/>
              <w:right w:val="single" w:sz="4" w:space="0" w:color="auto"/>
            </w:tcBorders>
            <w:shd w:val="clear" w:color="000000" w:fill="FFFF00"/>
            <w:vAlign w:val="center"/>
            <w:hideMark/>
          </w:tcPr>
          <w:p w:rsidR="00292437" w:rsidRPr="00292437" w:rsidRDefault="00EB275B" w:rsidP="00292437">
            <w:pPr>
              <w:widowControl/>
              <w:jc w:val="center"/>
              <w:rPr>
                <w:rFonts w:ascii="方正姚体" w:eastAsia="方正姚体" w:hAnsi="宋体" w:cs="宋体"/>
                <w:color w:val="000000"/>
                <w:kern w:val="0"/>
                <w:sz w:val="24"/>
              </w:rPr>
            </w:pPr>
            <w:r>
              <w:rPr>
                <w:rFonts w:ascii="方正姚体" w:eastAsia="方正姚体" w:hAnsi="宋体" w:cs="宋体" w:hint="eastAsia"/>
                <w:color w:val="000000"/>
                <w:kern w:val="0"/>
                <w:sz w:val="24"/>
              </w:rPr>
              <w:t>7</w:t>
            </w:r>
            <w:r w:rsidR="00292437" w:rsidRPr="00292437">
              <w:rPr>
                <w:rFonts w:ascii="方正姚体" w:eastAsia="方正姚体" w:hAnsi="宋体" w:cs="宋体" w:hint="eastAsia"/>
                <w:color w:val="000000"/>
                <w:kern w:val="0"/>
                <w:sz w:val="24"/>
              </w:rPr>
              <w:t>月</w:t>
            </w:r>
            <w:r>
              <w:rPr>
                <w:rFonts w:ascii="方正姚体" w:eastAsia="方正姚体" w:hAnsi="宋体" w:cs="宋体" w:hint="eastAsia"/>
                <w:color w:val="000000"/>
                <w:kern w:val="0"/>
                <w:sz w:val="24"/>
              </w:rPr>
              <w:t>16</w:t>
            </w:r>
            <w:r w:rsidR="00292437" w:rsidRPr="00292437">
              <w:rPr>
                <w:rFonts w:ascii="方正姚体" w:eastAsia="方正姚体" w:hAnsi="宋体" w:cs="宋体" w:hint="eastAsia"/>
                <w:color w:val="000000"/>
                <w:kern w:val="0"/>
                <w:sz w:val="24"/>
              </w:rPr>
              <w:t>日</w:t>
            </w:r>
            <w:r w:rsidR="00292437" w:rsidRPr="00292437">
              <w:rPr>
                <w:rFonts w:ascii="方正姚体" w:eastAsia="方正姚体" w:hAnsi="宋体" w:cs="宋体" w:hint="eastAsia"/>
                <w:color w:val="000000"/>
                <w:kern w:val="0"/>
                <w:sz w:val="24"/>
              </w:rPr>
              <w:br/>
              <w:t>（星期</w:t>
            </w:r>
            <w:r>
              <w:rPr>
                <w:rFonts w:ascii="方正姚体" w:eastAsia="方正姚体" w:hAnsi="宋体" w:cs="宋体" w:hint="eastAsia"/>
                <w:color w:val="000000"/>
                <w:kern w:val="0"/>
                <w:sz w:val="24"/>
              </w:rPr>
              <w:t>四</w:t>
            </w:r>
            <w:r w:rsidR="00292437" w:rsidRPr="00292437">
              <w:rPr>
                <w:rFonts w:ascii="方正姚体" w:eastAsia="方正姚体" w:hAnsi="宋体" w:cs="宋体" w:hint="eastAsia"/>
                <w:color w:val="000000"/>
                <w:kern w:val="0"/>
                <w:sz w:val="24"/>
              </w:rPr>
              <w:t>）</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292437" w:rsidRPr="00292437" w:rsidRDefault="00292437" w:rsidP="00292437">
            <w:pPr>
              <w:widowControl/>
              <w:jc w:val="center"/>
              <w:rPr>
                <w:rFonts w:ascii="方正姚体" w:eastAsia="方正姚体" w:hAnsi="宋体" w:cs="宋体"/>
                <w:color w:val="000000"/>
                <w:kern w:val="0"/>
                <w:sz w:val="24"/>
              </w:rPr>
            </w:pPr>
            <w:r w:rsidRPr="00292437">
              <w:rPr>
                <w:rFonts w:ascii="方正姚体" w:eastAsia="方正姚体" w:hAnsi="宋体" w:cs="宋体" w:hint="eastAsia"/>
                <w:color w:val="000000"/>
                <w:kern w:val="0"/>
                <w:sz w:val="24"/>
              </w:rPr>
              <w:t>网络基础知识、系统基础知识、运</w:t>
            </w:r>
            <w:proofErr w:type="gramStart"/>
            <w:r w:rsidRPr="00292437">
              <w:rPr>
                <w:rFonts w:ascii="方正姚体" w:eastAsia="方正姚体" w:hAnsi="宋体" w:cs="宋体" w:hint="eastAsia"/>
                <w:color w:val="000000"/>
                <w:kern w:val="0"/>
                <w:sz w:val="24"/>
              </w:rPr>
              <w:t>维基础</w:t>
            </w:r>
            <w:proofErr w:type="gramEnd"/>
            <w:r w:rsidRPr="00292437">
              <w:rPr>
                <w:rFonts w:ascii="方正姚体" w:eastAsia="方正姚体" w:hAnsi="宋体" w:cs="宋体" w:hint="eastAsia"/>
                <w:color w:val="000000"/>
                <w:kern w:val="0"/>
                <w:sz w:val="24"/>
              </w:rPr>
              <w:t>知识培训</w:t>
            </w:r>
          </w:p>
        </w:tc>
      </w:tr>
      <w:tr w:rsidR="00292437" w:rsidRPr="00292437" w:rsidTr="00292437">
        <w:trPr>
          <w:trHeight w:val="645"/>
          <w:jc w:val="center"/>
        </w:trPr>
        <w:tc>
          <w:tcPr>
            <w:tcW w:w="1008" w:type="dxa"/>
            <w:vMerge/>
            <w:tcBorders>
              <w:top w:val="nil"/>
              <w:left w:val="single" w:sz="4" w:space="0" w:color="auto"/>
              <w:bottom w:val="single" w:sz="4" w:space="0" w:color="auto"/>
              <w:right w:val="single" w:sz="4" w:space="0" w:color="auto"/>
            </w:tcBorders>
            <w:vAlign w:val="center"/>
            <w:hideMark/>
          </w:tcPr>
          <w:p w:rsidR="00292437" w:rsidRPr="00292437" w:rsidRDefault="00292437" w:rsidP="00292437">
            <w:pPr>
              <w:widowControl/>
              <w:jc w:val="left"/>
              <w:rPr>
                <w:rFonts w:ascii="方正姚体" w:eastAsia="方正姚体" w:hAnsi="宋体" w:cs="宋体"/>
                <w:color w:val="000000"/>
                <w:kern w:val="0"/>
                <w:sz w:val="24"/>
              </w:rPr>
            </w:pPr>
          </w:p>
        </w:tc>
        <w:tc>
          <w:tcPr>
            <w:tcW w:w="1559" w:type="dxa"/>
            <w:tcBorders>
              <w:top w:val="nil"/>
              <w:left w:val="nil"/>
              <w:bottom w:val="single" w:sz="4" w:space="0" w:color="auto"/>
              <w:right w:val="single" w:sz="4" w:space="0" w:color="auto"/>
            </w:tcBorders>
            <w:shd w:val="clear" w:color="000000" w:fill="FFFF00"/>
            <w:vAlign w:val="center"/>
            <w:hideMark/>
          </w:tcPr>
          <w:p w:rsidR="00292437" w:rsidRPr="00292437" w:rsidRDefault="00EB275B" w:rsidP="00292437">
            <w:pPr>
              <w:widowControl/>
              <w:jc w:val="center"/>
              <w:rPr>
                <w:rFonts w:ascii="方正姚体" w:eastAsia="方正姚体" w:hAnsi="宋体" w:cs="宋体"/>
                <w:color w:val="000000"/>
                <w:kern w:val="0"/>
                <w:sz w:val="24"/>
              </w:rPr>
            </w:pPr>
            <w:r>
              <w:rPr>
                <w:rFonts w:ascii="方正姚体" w:eastAsia="方正姚体" w:hAnsi="宋体" w:cs="宋体" w:hint="eastAsia"/>
                <w:color w:val="000000"/>
                <w:kern w:val="0"/>
                <w:sz w:val="24"/>
              </w:rPr>
              <w:t>7</w:t>
            </w:r>
            <w:r w:rsidR="00292437" w:rsidRPr="00292437">
              <w:rPr>
                <w:rFonts w:ascii="方正姚体" w:eastAsia="方正姚体" w:hAnsi="宋体" w:cs="宋体" w:hint="eastAsia"/>
                <w:color w:val="000000"/>
                <w:kern w:val="0"/>
                <w:sz w:val="24"/>
              </w:rPr>
              <w:t>月</w:t>
            </w:r>
            <w:r>
              <w:rPr>
                <w:rFonts w:ascii="方正姚体" w:eastAsia="方正姚体" w:hAnsi="宋体" w:cs="宋体" w:hint="eastAsia"/>
                <w:color w:val="000000"/>
                <w:kern w:val="0"/>
                <w:sz w:val="24"/>
              </w:rPr>
              <w:t>17</w:t>
            </w:r>
            <w:r w:rsidR="00292437" w:rsidRPr="00292437">
              <w:rPr>
                <w:rFonts w:ascii="方正姚体" w:eastAsia="方正姚体" w:hAnsi="宋体" w:cs="宋体" w:hint="eastAsia"/>
                <w:color w:val="000000"/>
                <w:kern w:val="0"/>
                <w:sz w:val="24"/>
              </w:rPr>
              <w:t>日</w:t>
            </w:r>
            <w:r w:rsidR="00292437" w:rsidRPr="00292437">
              <w:rPr>
                <w:rFonts w:ascii="方正姚体" w:eastAsia="方正姚体" w:hAnsi="宋体" w:cs="宋体" w:hint="eastAsia"/>
                <w:color w:val="000000"/>
                <w:kern w:val="0"/>
                <w:sz w:val="24"/>
              </w:rPr>
              <w:br/>
              <w:t>（星期</w:t>
            </w:r>
            <w:r>
              <w:rPr>
                <w:rFonts w:ascii="方正姚体" w:eastAsia="方正姚体" w:hAnsi="宋体" w:cs="宋体" w:hint="eastAsia"/>
                <w:color w:val="000000"/>
                <w:kern w:val="0"/>
                <w:sz w:val="24"/>
              </w:rPr>
              <w:t>五</w:t>
            </w:r>
            <w:r w:rsidR="00292437" w:rsidRPr="00292437">
              <w:rPr>
                <w:rFonts w:ascii="方正姚体" w:eastAsia="方正姚体" w:hAnsi="宋体" w:cs="宋体" w:hint="eastAsia"/>
                <w:color w:val="000000"/>
                <w:kern w:val="0"/>
                <w:sz w:val="24"/>
              </w:rPr>
              <w:t>）</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292437" w:rsidRPr="00292437" w:rsidRDefault="00292437" w:rsidP="00292437">
            <w:pPr>
              <w:widowControl/>
              <w:jc w:val="center"/>
              <w:rPr>
                <w:rFonts w:ascii="方正姚体" w:eastAsia="方正姚体" w:hAnsi="宋体" w:cs="宋体"/>
                <w:color w:val="000000"/>
                <w:kern w:val="0"/>
                <w:sz w:val="24"/>
              </w:rPr>
            </w:pPr>
            <w:r w:rsidRPr="00292437">
              <w:rPr>
                <w:rFonts w:ascii="方正姚体" w:eastAsia="方正姚体" w:hAnsi="宋体" w:cs="宋体" w:hint="eastAsia"/>
                <w:color w:val="000000"/>
                <w:kern w:val="0"/>
                <w:sz w:val="24"/>
              </w:rPr>
              <w:t>CTP基础知识培训，确定考试方向、实习方向，考试答疑，机房参观</w:t>
            </w:r>
          </w:p>
        </w:tc>
      </w:tr>
      <w:tr w:rsidR="00292437" w:rsidRPr="00292437" w:rsidTr="00292437">
        <w:trPr>
          <w:trHeight w:val="645"/>
          <w:jc w:val="center"/>
        </w:trPr>
        <w:tc>
          <w:tcPr>
            <w:tcW w:w="1008" w:type="dxa"/>
            <w:vMerge/>
            <w:tcBorders>
              <w:top w:val="nil"/>
              <w:left w:val="single" w:sz="4" w:space="0" w:color="auto"/>
              <w:bottom w:val="single" w:sz="4" w:space="0" w:color="auto"/>
              <w:right w:val="single" w:sz="4" w:space="0" w:color="auto"/>
            </w:tcBorders>
            <w:vAlign w:val="center"/>
            <w:hideMark/>
          </w:tcPr>
          <w:p w:rsidR="00292437" w:rsidRPr="00292437" w:rsidRDefault="00292437" w:rsidP="00292437">
            <w:pPr>
              <w:widowControl/>
              <w:jc w:val="left"/>
              <w:rPr>
                <w:rFonts w:ascii="方正姚体" w:eastAsia="方正姚体" w:hAnsi="宋体" w:cs="宋体"/>
                <w:color w:val="000000"/>
                <w:kern w:val="0"/>
                <w:sz w:val="24"/>
              </w:rPr>
            </w:pPr>
          </w:p>
        </w:tc>
        <w:tc>
          <w:tcPr>
            <w:tcW w:w="1559" w:type="dxa"/>
            <w:tcBorders>
              <w:top w:val="nil"/>
              <w:left w:val="nil"/>
              <w:bottom w:val="single" w:sz="4" w:space="0" w:color="auto"/>
              <w:right w:val="single" w:sz="4" w:space="0" w:color="auto"/>
            </w:tcBorders>
            <w:shd w:val="clear" w:color="000000" w:fill="FFFF00"/>
            <w:vAlign w:val="center"/>
            <w:hideMark/>
          </w:tcPr>
          <w:p w:rsidR="00292437" w:rsidRPr="00292437" w:rsidRDefault="00EB275B" w:rsidP="00292437">
            <w:pPr>
              <w:widowControl/>
              <w:jc w:val="center"/>
              <w:rPr>
                <w:rFonts w:ascii="方正姚体" w:eastAsia="方正姚体" w:hAnsi="宋体" w:cs="宋体"/>
                <w:color w:val="000000"/>
                <w:kern w:val="0"/>
                <w:sz w:val="24"/>
              </w:rPr>
            </w:pPr>
            <w:r>
              <w:rPr>
                <w:rFonts w:ascii="方正姚体" w:eastAsia="方正姚体" w:hAnsi="宋体" w:cs="宋体" w:hint="eastAsia"/>
                <w:color w:val="000000"/>
                <w:kern w:val="0"/>
                <w:sz w:val="24"/>
              </w:rPr>
              <w:t>7</w:t>
            </w:r>
            <w:r w:rsidR="00292437" w:rsidRPr="00292437">
              <w:rPr>
                <w:rFonts w:ascii="方正姚体" w:eastAsia="方正姚体" w:hAnsi="宋体" w:cs="宋体" w:hint="eastAsia"/>
                <w:color w:val="000000"/>
                <w:kern w:val="0"/>
                <w:sz w:val="24"/>
              </w:rPr>
              <w:t>月</w:t>
            </w:r>
            <w:r>
              <w:rPr>
                <w:rFonts w:ascii="方正姚体" w:eastAsia="方正姚体" w:hAnsi="宋体" w:cs="宋体" w:hint="eastAsia"/>
                <w:color w:val="000000"/>
                <w:kern w:val="0"/>
                <w:sz w:val="24"/>
              </w:rPr>
              <w:t>20</w:t>
            </w:r>
            <w:r w:rsidR="00292437" w:rsidRPr="00292437">
              <w:rPr>
                <w:rFonts w:ascii="方正姚体" w:eastAsia="方正姚体" w:hAnsi="宋体" w:cs="宋体" w:hint="eastAsia"/>
                <w:color w:val="000000"/>
                <w:kern w:val="0"/>
                <w:sz w:val="24"/>
              </w:rPr>
              <w:t>日</w:t>
            </w:r>
            <w:r w:rsidR="00292437" w:rsidRPr="00292437">
              <w:rPr>
                <w:rFonts w:ascii="方正姚体" w:eastAsia="方正姚体" w:hAnsi="宋体" w:cs="宋体" w:hint="eastAsia"/>
                <w:color w:val="000000"/>
                <w:kern w:val="0"/>
                <w:sz w:val="24"/>
              </w:rPr>
              <w:br/>
              <w:t>（星期</w:t>
            </w:r>
            <w:r>
              <w:rPr>
                <w:rFonts w:ascii="方正姚体" w:eastAsia="方正姚体" w:hAnsi="宋体" w:cs="宋体" w:hint="eastAsia"/>
                <w:color w:val="000000"/>
                <w:kern w:val="0"/>
                <w:sz w:val="24"/>
              </w:rPr>
              <w:t>一</w:t>
            </w:r>
            <w:r w:rsidR="00292437" w:rsidRPr="00292437">
              <w:rPr>
                <w:rFonts w:ascii="方正姚体" w:eastAsia="方正姚体" w:hAnsi="宋体" w:cs="宋体" w:hint="eastAsia"/>
                <w:color w:val="000000"/>
                <w:kern w:val="0"/>
                <w:sz w:val="24"/>
              </w:rPr>
              <w:t>）</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292437" w:rsidRPr="00292437" w:rsidRDefault="00292437" w:rsidP="00292437">
            <w:pPr>
              <w:widowControl/>
              <w:jc w:val="center"/>
              <w:rPr>
                <w:rFonts w:ascii="方正姚体" w:eastAsia="方正姚体" w:hAnsi="宋体" w:cs="宋体"/>
                <w:color w:val="000000"/>
                <w:kern w:val="0"/>
                <w:sz w:val="24"/>
              </w:rPr>
            </w:pPr>
            <w:r w:rsidRPr="00292437">
              <w:rPr>
                <w:rFonts w:ascii="方正姚体" w:eastAsia="方正姚体" w:hAnsi="宋体" w:cs="宋体" w:hint="eastAsia"/>
                <w:color w:val="000000"/>
                <w:kern w:val="0"/>
                <w:sz w:val="24"/>
              </w:rPr>
              <w:t>上午跟班实习（早班组），下午参观上期所交易大厅</w:t>
            </w:r>
          </w:p>
        </w:tc>
      </w:tr>
      <w:tr w:rsidR="00EB275B" w:rsidRPr="00292437" w:rsidTr="00292437">
        <w:trPr>
          <w:trHeight w:val="645"/>
          <w:jc w:val="center"/>
        </w:trPr>
        <w:tc>
          <w:tcPr>
            <w:tcW w:w="1008" w:type="dxa"/>
            <w:vMerge w:val="restart"/>
            <w:tcBorders>
              <w:top w:val="nil"/>
              <w:left w:val="single" w:sz="4" w:space="0" w:color="auto"/>
              <w:bottom w:val="single" w:sz="4" w:space="0" w:color="auto"/>
              <w:right w:val="single" w:sz="4" w:space="0" w:color="auto"/>
            </w:tcBorders>
            <w:shd w:val="clear" w:color="000000" w:fill="DAEEF3"/>
            <w:vAlign w:val="center"/>
            <w:hideMark/>
          </w:tcPr>
          <w:p w:rsidR="00EB275B" w:rsidRPr="00292437" w:rsidRDefault="00EB275B" w:rsidP="00292437">
            <w:pPr>
              <w:widowControl/>
              <w:jc w:val="center"/>
              <w:rPr>
                <w:rFonts w:ascii="方正姚体" w:eastAsia="方正姚体" w:hAnsi="宋体" w:cs="宋体"/>
                <w:color w:val="000000"/>
                <w:kern w:val="0"/>
                <w:sz w:val="24"/>
              </w:rPr>
            </w:pPr>
            <w:r w:rsidRPr="00292437">
              <w:rPr>
                <w:rFonts w:ascii="方正姚体" w:eastAsia="方正姚体" w:hAnsi="宋体" w:cs="宋体" w:hint="eastAsia"/>
                <w:color w:val="000000"/>
                <w:kern w:val="0"/>
                <w:sz w:val="24"/>
              </w:rPr>
              <w:t>分班-金融事业部</w:t>
            </w:r>
          </w:p>
        </w:tc>
        <w:tc>
          <w:tcPr>
            <w:tcW w:w="1559" w:type="dxa"/>
            <w:tcBorders>
              <w:top w:val="nil"/>
              <w:left w:val="nil"/>
              <w:bottom w:val="single" w:sz="4" w:space="0" w:color="auto"/>
              <w:right w:val="single" w:sz="4" w:space="0" w:color="auto"/>
            </w:tcBorders>
            <w:shd w:val="clear" w:color="000000" w:fill="DAEEF3"/>
            <w:vAlign w:val="center"/>
            <w:hideMark/>
          </w:tcPr>
          <w:p w:rsidR="00EB275B" w:rsidRPr="00292437" w:rsidRDefault="00EB275B" w:rsidP="00292437">
            <w:pPr>
              <w:widowControl/>
              <w:jc w:val="center"/>
              <w:rPr>
                <w:rFonts w:ascii="方正姚体" w:eastAsia="方正姚体" w:hAnsi="宋体" w:cs="宋体"/>
                <w:color w:val="000000"/>
                <w:kern w:val="0"/>
                <w:sz w:val="24"/>
              </w:rPr>
            </w:pPr>
            <w:r>
              <w:rPr>
                <w:rFonts w:ascii="方正姚体" w:eastAsia="方正姚体" w:hAnsi="宋体" w:cs="宋体" w:hint="eastAsia"/>
                <w:color w:val="000000"/>
                <w:kern w:val="0"/>
                <w:sz w:val="24"/>
              </w:rPr>
              <w:t>7</w:t>
            </w:r>
            <w:r w:rsidRPr="00292437">
              <w:rPr>
                <w:rFonts w:ascii="方正姚体" w:eastAsia="方正姚体" w:hAnsi="宋体" w:cs="宋体" w:hint="eastAsia"/>
                <w:color w:val="000000"/>
                <w:kern w:val="0"/>
                <w:sz w:val="24"/>
              </w:rPr>
              <w:t>月</w:t>
            </w:r>
            <w:r>
              <w:rPr>
                <w:rFonts w:ascii="方正姚体" w:eastAsia="方正姚体" w:hAnsi="宋体" w:cs="宋体" w:hint="eastAsia"/>
                <w:color w:val="000000"/>
                <w:kern w:val="0"/>
                <w:sz w:val="24"/>
              </w:rPr>
              <w:t>16</w:t>
            </w:r>
            <w:r w:rsidRPr="00292437">
              <w:rPr>
                <w:rFonts w:ascii="方正姚体" w:eastAsia="方正姚体" w:hAnsi="宋体" w:cs="宋体" w:hint="eastAsia"/>
                <w:color w:val="000000"/>
                <w:kern w:val="0"/>
                <w:sz w:val="24"/>
              </w:rPr>
              <w:t>日</w:t>
            </w:r>
            <w:r w:rsidRPr="00292437">
              <w:rPr>
                <w:rFonts w:ascii="方正姚体" w:eastAsia="方正姚体" w:hAnsi="宋体" w:cs="宋体" w:hint="eastAsia"/>
                <w:color w:val="000000"/>
                <w:kern w:val="0"/>
                <w:sz w:val="24"/>
              </w:rPr>
              <w:br/>
              <w:t>（星期</w:t>
            </w:r>
            <w:r>
              <w:rPr>
                <w:rFonts w:ascii="方正姚体" w:eastAsia="方正姚体" w:hAnsi="宋体" w:cs="宋体" w:hint="eastAsia"/>
                <w:color w:val="000000"/>
                <w:kern w:val="0"/>
                <w:sz w:val="24"/>
              </w:rPr>
              <w:t>四</w:t>
            </w:r>
            <w:r w:rsidRPr="00292437">
              <w:rPr>
                <w:rFonts w:ascii="方正姚体" w:eastAsia="方正姚体" w:hAnsi="宋体" w:cs="宋体" w:hint="eastAsia"/>
                <w:color w:val="000000"/>
                <w:kern w:val="0"/>
                <w:sz w:val="24"/>
              </w:rPr>
              <w:t>）</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EB275B" w:rsidRPr="00292437" w:rsidRDefault="00EB275B" w:rsidP="00292437">
            <w:pPr>
              <w:widowControl/>
              <w:jc w:val="center"/>
              <w:rPr>
                <w:rFonts w:ascii="方正姚体" w:eastAsia="方正姚体" w:hAnsi="宋体" w:cs="宋体"/>
                <w:color w:val="000000"/>
                <w:kern w:val="0"/>
                <w:sz w:val="24"/>
              </w:rPr>
            </w:pPr>
            <w:r w:rsidRPr="00292437">
              <w:rPr>
                <w:rFonts w:ascii="方正姚体" w:eastAsia="方正姚体" w:hAnsi="宋体" w:cs="宋体" w:hint="eastAsia"/>
                <w:color w:val="000000"/>
                <w:kern w:val="0"/>
                <w:sz w:val="24"/>
              </w:rPr>
              <w:t>期货会员</w:t>
            </w:r>
            <w:proofErr w:type="gramStart"/>
            <w:r w:rsidRPr="00292437">
              <w:rPr>
                <w:rFonts w:ascii="方正姚体" w:eastAsia="方正姚体" w:hAnsi="宋体" w:cs="宋体" w:hint="eastAsia"/>
                <w:color w:val="000000"/>
                <w:kern w:val="0"/>
                <w:sz w:val="24"/>
              </w:rPr>
              <w:t>端业务</w:t>
            </w:r>
            <w:proofErr w:type="gramEnd"/>
            <w:r w:rsidRPr="00292437">
              <w:rPr>
                <w:rFonts w:ascii="方正姚体" w:eastAsia="方正姚体" w:hAnsi="宋体" w:cs="宋体" w:hint="eastAsia"/>
                <w:color w:val="000000"/>
                <w:kern w:val="0"/>
                <w:sz w:val="24"/>
              </w:rPr>
              <w:t>及系统介绍、CTP系统测试方法</w:t>
            </w:r>
          </w:p>
        </w:tc>
      </w:tr>
      <w:tr w:rsidR="00EB275B" w:rsidRPr="00292437" w:rsidTr="00292437">
        <w:trPr>
          <w:trHeight w:val="645"/>
          <w:jc w:val="center"/>
        </w:trPr>
        <w:tc>
          <w:tcPr>
            <w:tcW w:w="1008" w:type="dxa"/>
            <w:vMerge/>
            <w:tcBorders>
              <w:top w:val="nil"/>
              <w:left w:val="single" w:sz="4" w:space="0" w:color="auto"/>
              <w:bottom w:val="single" w:sz="4" w:space="0" w:color="auto"/>
              <w:right w:val="single" w:sz="4" w:space="0" w:color="auto"/>
            </w:tcBorders>
            <w:vAlign w:val="center"/>
            <w:hideMark/>
          </w:tcPr>
          <w:p w:rsidR="00EB275B" w:rsidRPr="00292437" w:rsidRDefault="00EB275B" w:rsidP="00292437">
            <w:pPr>
              <w:widowControl/>
              <w:jc w:val="left"/>
              <w:rPr>
                <w:rFonts w:ascii="方正姚体" w:eastAsia="方正姚体" w:hAnsi="宋体" w:cs="宋体"/>
                <w:color w:val="000000"/>
                <w:kern w:val="0"/>
                <w:sz w:val="24"/>
              </w:rPr>
            </w:pPr>
          </w:p>
        </w:tc>
        <w:tc>
          <w:tcPr>
            <w:tcW w:w="1559" w:type="dxa"/>
            <w:tcBorders>
              <w:top w:val="nil"/>
              <w:left w:val="nil"/>
              <w:bottom w:val="single" w:sz="4" w:space="0" w:color="auto"/>
              <w:right w:val="single" w:sz="4" w:space="0" w:color="auto"/>
            </w:tcBorders>
            <w:shd w:val="clear" w:color="000000" w:fill="DAEEF3"/>
            <w:vAlign w:val="center"/>
            <w:hideMark/>
          </w:tcPr>
          <w:p w:rsidR="00EB275B" w:rsidRPr="00292437" w:rsidRDefault="00EB275B" w:rsidP="00292437">
            <w:pPr>
              <w:widowControl/>
              <w:jc w:val="center"/>
              <w:rPr>
                <w:rFonts w:ascii="方正姚体" w:eastAsia="方正姚体" w:hAnsi="宋体" w:cs="宋体"/>
                <w:color w:val="000000"/>
                <w:kern w:val="0"/>
                <w:sz w:val="24"/>
              </w:rPr>
            </w:pPr>
            <w:r>
              <w:rPr>
                <w:rFonts w:ascii="方正姚体" w:eastAsia="方正姚体" w:hAnsi="宋体" w:cs="宋体" w:hint="eastAsia"/>
                <w:color w:val="000000"/>
                <w:kern w:val="0"/>
                <w:sz w:val="24"/>
              </w:rPr>
              <w:t>7</w:t>
            </w:r>
            <w:r w:rsidRPr="00292437">
              <w:rPr>
                <w:rFonts w:ascii="方正姚体" w:eastAsia="方正姚体" w:hAnsi="宋体" w:cs="宋体" w:hint="eastAsia"/>
                <w:color w:val="000000"/>
                <w:kern w:val="0"/>
                <w:sz w:val="24"/>
              </w:rPr>
              <w:t>月</w:t>
            </w:r>
            <w:r>
              <w:rPr>
                <w:rFonts w:ascii="方正姚体" w:eastAsia="方正姚体" w:hAnsi="宋体" w:cs="宋体" w:hint="eastAsia"/>
                <w:color w:val="000000"/>
                <w:kern w:val="0"/>
                <w:sz w:val="24"/>
              </w:rPr>
              <w:t>17</w:t>
            </w:r>
            <w:r w:rsidRPr="00292437">
              <w:rPr>
                <w:rFonts w:ascii="方正姚体" w:eastAsia="方正姚体" w:hAnsi="宋体" w:cs="宋体" w:hint="eastAsia"/>
                <w:color w:val="000000"/>
                <w:kern w:val="0"/>
                <w:sz w:val="24"/>
              </w:rPr>
              <w:t>日</w:t>
            </w:r>
            <w:r w:rsidRPr="00292437">
              <w:rPr>
                <w:rFonts w:ascii="方正姚体" w:eastAsia="方正姚体" w:hAnsi="宋体" w:cs="宋体" w:hint="eastAsia"/>
                <w:color w:val="000000"/>
                <w:kern w:val="0"/>
                <w:sz w:val="24"/>
              </w:rPr>
              <w:br/>
              <w:t>（星期</w:t>
            </w:r>
            <w:r>
              <w:rPr>
                <w:rFonts w:ascii="方正姚体" w:eastAsia="方正姚体" w:hAnsi="宋体" w:cs="宋体" w:hint="eastAsia"/>
                <w:color w:val="000000"/>
                <w:kern w:val="0"/>
                <w:sz w:val="24"/>
              </w:rPr>
              <w:t>五</w:t>
            </w:r>
            <w:r w:rsidRPr="00292437">
              <w:rPr>
                <w:rFonts w:ascii="方正姚体" w:eastAsia="方正姚体" w:hAnsi="宋体" w:cs="宋体" w:hint="eastAsia"/>
                <w:color w:val="000000"/>
                <w:kern w:val="0"/>
                <w:sz w:val="24"/>
              </w:rPr>
              <w:t>）</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EB275B" w:rsidRPr="00292437" w:rsidRDefault="00EB275B" w:rsidP="00292437">
            <w:pPr>
              <w:widowControl/>
              <w:jc w:val="center"/>
              <w:rPr>
                <w:rFonts w:ascii="方正姚体" w:eastAsia="方正姚体" w:hAnsi="宋体" w:cs="宋体"/>
                <w:color w:val="000000"/>
                <w:kern w:val="0"/>
                <w:sz w:val="24"/>
              </w:rPr>
            </w:pPr>
            <w:r w:rsidRPr="00292437">
              <w:rPr>
                <w:rFonts w:ascii="方正姚体" w:eastAsia="方正姚体" w:hAnsi="宋体" w:cs="宋体" w:hint="eastAsia"/>
                <w:color w:val="000000"/>
                <w:kern w:val="0"/>
                <w:sz w:val="24"/>
              </w:rPr>
              <w:t>CTP交易、</w:t>
            </w:r>
            <w:proofErr w:type="gramStart"/>
            <w:r w:rsidRPr="00292437">
              <w:rPr>
                <w:rFonts w:ascii="方正姚体" w:eastAsia="方正姚体" w:hAnsi="宋体" w:cs="宋体" w:hint="eastAsia"/>
                <w:color w:val="000000"/>
                <w:kern w:val="0"/>
                <w:sz w:val="24"/>
              </w:rPr>
              <w:t>风控系统开发</w:t>
            </w:r>
            <w:proofErr w:type="gramEnd"/>
            <w:r w:rsidRPr="00292437">
              <w:rPr>
                <w:rFonts w:ascii="方正姚体" w:eastAsia="方正姚体" w:hAnsi="宋体" w:cs="宋体" w:hint="eastAsia"/>
                <w:color w:val="000000"/>
                <w:kern w:val="0"/>
                <w:sz w:val="24"/>
              </w:rPr>
              <w:t>框架（C++）、CTP系统集成方法</w:t>
            </w:r>
          </w:p>
        </w:tc>
      </w:tr>
      <w:tr w:rsidR="00EB275B" w:rsidRPr="00292437" w:rsidTr="00292437">
        <w:trPr>
          <w:trHeight w:val="645"/>
          <w:jc w:val="center"/>
        </w:trPr>
        <w:tc>
          <w:tcPr>
            <w:tcW w:w="1008" w:type="dxa"/>
            <w:vMerge/>
            <w:tcBorders>
              <w:top w:val="nil"/>
              <w:left w:val="single" w:sz="4" w:space="0" w:color="auto"/>
              <w:bottom w:val="single" w:sz="4" w:space="0" w:color="auto"/>
              <w:right w:val="single" w:sz="4" w:space="0" w:color="auto"/>
            </w:tcBorders>
            <w:vAlign w:val="center"/>
            <w:hideMark/>
          </w:tcPr>
          <w:p w:rsidR="00EB275B" w:rsidRPr="00292437" w:rsidRDefault="00EB275B" w:rsidP="00292437">
            <w:pPr>
              <w:widowControl/>
              <w:jc w:val="left"/>
              <w:rPr>
                <w:rFonts w:ascii="方正姚体" w:eastAsia="方正姚体" w:hAnsi="宋体" w:cs="宋体"/>
                <w:color w:val="000000"/>
                <w:kern w:val="0"/>
                <w:sz w:val="24"/>
              </w:rPr>
            </w:pPr>
          </w:p>
        </w:tc>
        <w:tc>
          <w:tcPr>
            <w:tcW w:w="1559" w:type="dxa"/>
            <w:tcBorders>
              <w:top w:val="nil"/>
              <w:left w:val="nil"/>
              <w:bottom w:val="single" w:sz="4" w:space="0" w:color="auto"/>
              <w:right w:val="single" w:sz="4" w:space="0" w:color="auto"/>
            </w:tcBorders>
            <w:shd w:val="clear" w:color="000000" w:fill="DAEEF3"/>
            <w:vAlign w:val="center"/>
            <w:hideMark/>
          </w:tcPr>
          <w:p w:rsidR="00EB275B" w:rsidRPr="00292437" w:rsidRDefault="00EB275B" w:rsidP="00292437">
            <w:pPr>
              <w:widowControl/>
              <w:jc w:val="center"/>
              <w:rPr>
                <w:rFonts w:ascii="方正姚体" w:eastAsia="方正姚体" w:hAnsi="宋体" w:cs="宋体"/>
                <w:color w:val="000000"/>
                <w:kern w:val="0"/>
                <w:sz w:val="24"/>
              </w:rPr>
            </w:pPr>
            <w:r>
              <w:rPr>
                <w:rFonts w:ascii="方正姚体" w:eastAsia="方正姚体" w:hAnsi="宋体" w:cs="宋体" w:hint="eastAsia"/>
                <w:color w:val="000000"/>
                <w:kern w:val="0"/>
                <w:sz w:val="24"/>
              </w:rPr>
              <w:t>7</w:t>
            </w:r>
            <w:r w:rsidRPr="00292437">
              <w:rPr>
                <w:rFonts w:ascii="方正姚体" w:eastAsia="方正姚体" w:hAnsi="宋体" w:cs="宋体" w:hint="eastAsia"/>
                <w:color w:val="000000"/>
                <w:kern w:val="0"/>
                <w:sz w:val="24"/>
              </w:rPr>
              <w:t>月</w:t>
            </w:r>
            <w:r>
              <w:rPr>
                <w:rFonts w:ascii="方正姚体" w:eastAsia="方正姚体" w:hAnsi="宋体" w:cs="宋体" w:hint="eastAsia"/>
                <w:color w:val="000000"/>
                <w:kern w:val="0"/>
                <w:sz w:val="24"/>
              </w:rPr>
              <w:t>20</w:t>
            </w:r>
            <w:r w:rsidRPr="00292437">
              <w:rPr>
                <w:rFonts w:ascii="方正姚体" w:eastAsia="方正姚体" w:hAnsi="宋体" w:cs="宋体" w:hint="eastAsia"/>
                <w:color w:val="000000"/>
                <w:kern w:val="0"/>
                <w:sz w:val="24"/>
              </w:rPr>
              <w:t>日</w:t>
            </w:r>
            <w:r w:rsidRPr="00292437">
              <w:rPr>
                <w:rFonts w:ascii="方正姚体" w:eastAsia="方正姚体" w:hAnsi="宋体" w:cs="宋体" w:hint="eastAsia"/>
                <w:color w:val="000000"/>
                <w:kern w:val="0"/>
                <w:sz w:val="24"/>
              </w:rPr>
              <w:br/>
              <w:t>（星期</w:t>
            </w:r>
            <w:r>
              <w:rPr>
                <w:rFonts w:ascii="方正姚体" w:eastAsia="方正姚体" w:hAnsi="宋体" w:cs="宋体" w:hint="eastAsia"/>
                <w:color w:val="000000"/>
                <w:kern w:val="0"/>
                <w:sz w:val="24"/>
              </w:rPr>
              <w:t>一</w:t>
            </w:r>
            <w:r w:rsidRPr="00292437">
              <w:rPr>
                <w:rFonts w:ascii="方正姚体" w:eastAsia="方正姚体" w:hAnsi="宋体" w:cs="宋体" w:hint="eastAsia"/>
                <w:color w:val="000000"/>
                <w:kern w:val="0"/>
                <w:sz w:val="24"/>
              </w:rPr>
              <w:t>）</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EB275B" w:rsidRPr="00292437" w:rsidRDefault="00EB275B" w:rsidP="00292437">
            <w:pPr>
              <w:widowControl/>
              <w:jc w:val="center"/>
              <w:rPr>
                <w:rFonts w:ascii="方正姚体" w:eastAsia="方正姚体" w:hAnsi="宋体" w:cs="宋体"/>
                <w:color w:val="000000"/>
                <w:kern w:val="0"/>
                <w:sz w:val="24"/>
              </w:rPr>
            </w:pPr>
            <w:r w:rsidRPr="00292437">
              <w:rPr>
                <w:rFonts w:ascii="方正姚体" w:eastAsia="方正姚体" w:hAnsi="宋体" w:cs="宋体" w:hint="eastAsia"/>
                <w:color w:val="000000"/>
                <w:kern w:val="0"/>
                <w:sz w:val="24"/>
              </w:rPr>
              <w:t>上午CTP结算系统开发框架（JAVA、</w:t>
            </w:r>
            <w:proofErr w:type="spellStart"/>
            <w:r w:rsidRPr="00292437">
              <w:rPr>
                <w:rFonts w:ascii="方正姚体" w:eastAsia="方正姚体" w:hAnsi="宋体" w:cs="宋体" w:hint="eastAsia"/>
                <w:color w:val="000000"/>
                <w:kern w:val="0"/>
                <w:sz w:val="24"/>
              </w:rPr>
              <w:t>Oralce</w:t>
            </w:r>
            <w:proofErr w:type="spellEnd"/>
            <w:r w:rsidRPr="00292437">
              <w:rPr>
                <w:rFonts w:ascii="方正姚体" w:eastAsia="方正姚体" w:hAnsi="宋体" w:cs="宋体" w:hint="eastAsia"/>
                <w:color w:val="000000"/>
                <w:kern w:val="0"/>
                <w:sz w:val="24"/>
              </w:rPr>
              <w:t>）培训，下午参观上期所交易大厅</w:t>
            </w:r>
          </w:p>
        </w:tc>
      </w:tr>
      <w:tr w:rsidR="00EB275B" w:rsidRPr="00292437" w:rsidTr="00292437">
        <w:trPr>
          <w:trHeight w:val="645"/>
          <w:jc w:val="center"/>
        </w:trPr>
        <w:tc>
          <w:tcPr>
            <w:tcW w:w="1008" w:type="dxa"/>
            <w:vMerge w:val="restart"/>
            <w:tcBorders>
              <w:top w:val="nil"/>
              <w:left w:val="single" w:sz="4" w:space="0" w:color="auto"/>
              <w:bottom w:val="single" w:sz="4" w:space="0" w:color="auto"/>
              <w:right w:val="single" w:sz="4" w:space="0" w:color="auto"/>
            </w:tcBorders>
            <w:shd w:val="clear" w:color="000000" w:fill="FDE9D9"/>
            <w:vAlign w:val="center"/>
            <w:hideMark/>
          </w:tcPr>
          <w:p w:rsidR="00EB275B" w:rsidRPr="00292437" w:rsidRDefault="00EB275B" w:rsidP="00292437">
            <w:pPr>
              <w:widowControl/>
              <w:jc w:val="center"/>
              <w:rPr>
                <w:rFonts w:ascii="方正姚体" w:eastAsia="方正姚体" w:hAnsi="宋体" w:cs="宋体"/>
                <w:color w:val="000000"/>
                <w:kern w:val="0"/>
                <w:sz w:val="24"/>
              </w:rPr>
            </w:pPr>
            <w:r w:rsidRPr="00292437">
              <w:rPr>
                <w:rFonts w:ascii="方正姚体" w:eastAsia="方正姚体" w:hAnsi="宋体" w:cs="宋体" w:hint="eastAsia"/>
                <w:color w:val="000000"/>
                <w:kern w:val="0"/>
                <w:sz w:val="24"/>
              </w:rPr>
              <w:lastRenderedPageBreak/>
              <w:t>分班-期货事业部</w:t>
            </w:r>
          </w:p>
        </w:tc>
        <w:tc>
          <w:tcPr>
            <w:tcW w:w="1559" w:type="dxa"/>
            <w:tcBorders>
              <w:top w:val="nil"/>
              <w:left w:val="nil"/>
              <w:bottom w:val="single" w:sz="4" w:space="0" w:color="auto"/>
              <w:right w:val="single" w:sz="4" w:space="0" w:color="auto"/>
            </w:tcBorders>
            <w:shd w:val="clear" w:color="000000" w:fill="FDE9D9"/>
            <w:vAlign w:val="center"/>
            <w:hideMark/>
          </w:tcPr>
          <w:p w:rsidR="00EB275B" w:rsidRPr="00292437" w:rsidRDefault="00EB275B" w:rsidP="00292437">
            <w:pPr>
              <w:widowControl/>
              <w:jc w:val="center"/>
              <w:rPr>
                <w:rFonts w:ascii="方正姚体" w:eastAsia="方正姚体" w:hAnsi="宋体" w:cs="宋体"/>
                <w:color w:val="000000"/>
                <w:kern w:val="0"/>
                <w:sz w:val="24"/>
              </w:rPr>
            </w:pPr>
            <w:r>
              <w:rPr>
                <w:rFonts w:ascii="方正姚体" w:eastAsia="方正姚体" w:hAnsi="宋体" w:cs="宋体" w:hint="eastAsia"/>
                <w:color w:val="000000"/>
                <w:kern w:val="0"/>
                <w:sz w:val="24"/>
              </w:rPr>
              <w:t>7</w:t>
            </w:r>
            <w:r w:rsidRPr="00292437">
              <w:rPr>
                <w:rFonts w:ascii="方正姚体" w:eastAsia="方正姚体" w:hAnsi="宋体" w:cs="宋体" w:hint="eastAsia"/>
                <w:color w:val="000000"/>
                <w:kern w:val="0"/>
                <w:sz w:val="24"/>
              </w:rPr>
              <w:t>月</w:t>
            </w:r>
            <w:r>
              <w:rPr>
                <w:rFonts w:ascii="方正姚体" w:eastAsia="方正姚体" w:hAnsi="宋体" w:cs="宋体" w:hint="eastAsia"/>
                <w:color w:val="000000"/>
                <w:kern w:val="0"/>
                <w:sz w:val="24"/>
              </w:rPr>
              <w:t>16</w:t>
            </w:r>
            <w:r w:rsidRPr="00292437">
              <w:rPr>
                <w:rFonts w:ascii="方正姚体" w:eastAsia="方正姚体" w:hAnsi="宋体" w:cs="宋体" w:hint="eastAsia"/>
                <w:color w:val="000000"/>
                <w:kern w:val="0"/>
                <w:sz w:val="24"/>
              </w:rPr>
              <w:t>日</w:t>
            </w:r>
            <w:r w:rsidRPr="00292437">
              <w:rPr>
                <w:rFonts w:ascii="方正姚体" w:eastAsia="方正姚体" w:hAnsi="宋体" w:cs="宋体" w:hint="eastAsia"/>
                <w:color w:val="000000"/>
                <w:kern w:val="0"/>
                <w:sz w:val="24"/>
              </w:rPr>
              <w:br/>
              <w:t>（星期</w:t>
            </w:r>
            <w:r>
              <w:rPr>
                <w:rFonts w:ascii="方正姚体" w:eastAsia="方正姚体" w:hAnsi="宋体" w:cs="宋体" w:hint="eastAsia"/>
                <w:color w:val="000000"/>
                <w:kern w:val="0"/>
                <w:sz w:val="24"/>
              </w:rPr>
              <w:t>四</w:t>
            </w:r>
            <w:r w:rsidRPr="00292437">
              <w:rPr>
                <w:rFonts w:ascii="方正姚体" w:eastAsia="方正姚体" w:hAnsi="宋体" w:cs="宋体" w:hint="eastAsia"/>
                <w:color w:val="000000"/>
                <w:kern w:val="0"/>
                <w:sz w:val="24"/>
              </w:rPr>
              <w:t>）</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EB275B" w:rsidRPr="00292437" w:rsidRDefault="00EB275B" w:rsidP="00292437">
            <w:pPr>
              <w:widowControl/>
              <w:jc w:val="center"/>
              <w:rPr>
                <w:rFonts w:ascii="方正姚体" w:eastAsia="方正姚体" w:hAnsi="宋体" w:cs="宋体"/>
                <w:color w:val="000000"/>
                <w:kern w:val="0"/>
                <w:sz w:val="24"/>
              </w:rPr>
            </w:pPr>
            <w:r w:rsidRPr="00292437">
              <w:rPr>
                <w:rFonts w:ascii="方正姚体" w:eastAsia="方正姚体" w:hAnsi="宋体" w:cs="宋体" w:hint="eastAsia"/>
                <w:color w:val="000000"/>
                <w:kern w:val="0"/>
                <w:sz w:val="24"/>
              </w:rPr>
              <w:t>交易所技术系统体系</w:t>
            </w:r>
          </w:p>
        </w:tc>
      </w:tr>
      <w:tr w:rsidR="00EB275B" w:rsidRPr="00292437" w:rsidTr="00292437">
        <w:trPr>
          <w:trHeight w:val="645"/>
          <w:jc w:val="center"/>
        </w:trPr>
        <w:tc>
          <w:tcPr>
            <w:tcW w:w="1008" w:type="dxa"/>
            <w:vMerge/>
            <w:tcBorders>
              <w:top w:val="nil"/>
              <w:left w:val="single" w:sz="4" w:space="0" w:color="auto"/>
              <w:bottom w:val="single" w:sz="4" w:space="0" w:color="auto"/>
              <w:right w:val="single" w:sz="4" w:space="0" w:color="auto"/>
            </w:tcBorders>
            <w:vAlign w:val="center"/>
            <w:hideMark/>
          </w:tcPr>
          <w:p w:rsidR="00EB275B" w:rsidRPr="00292437" w:rsidRDefault="00EB275B" w:rsidP="00292437">
            <w:pPr>
              <w:widowControl/>
              <w:jc w:val="left"/>
              <w:rPr>
                <w:rFonts w:ascii="方正姚体" w:eastAsia="方正姚体" w:hAnsi="宋体" w:cs="宋体"/>
                <w:color w:val="000000"/>
                <w:kern w:val="0"/>
                <w:sz w:val="24"/>
              </w:rPr>
            </w:pPr>
          </w:p>
        </w:tc>
        <w:tc>
          <w:tcPr>
            <w:tcW w:w="1559" w:type="dxa"/>
            <w:tcBorders>
              <w:top w:val="nil"/>
              <w:left w:val="nil"/>
              <w:bottom w:val="single" w:sz="4" w:space="0" w:color="auto"/>
              <w:right w:val="single" w:sz="4" w:space="0" w:color="auto"/>
            </w:tcBorders>
            <w:shd w:val="clear" w:color="000000" w:fill="FDE9D9"/>
            <w:vAlign w:val="center"/>
            <w:hideMark/>
          </w:tcPr>
          <w:p w:rsidR="00EB275B" w:rsidRPr="00292437" w:rsidRDefault="00EB275B" w:rsidP="00292437">
            <w:pPr>
              <w:widowControl/>
              <w:jc w:val="center"/>
              <w:rPr>
                <w:rFonts w:ascii="方正姚体" w:eastAsia="方正姚体" w:hAnsi="宋体" w:cs="宋体"/>
                <w:color w:val="000000"/>
                <w:kern w:val="0"/>
                <w:sz w:val="24"/>
              </w:rPr>
            </w:pPr>
            <w:r>
              <w:rPr>
                <w:rFonts w:ascii="方正姚体" w:eastAsia="方正姚体" w:hAnsi="宋体" w:cs="宋体" w:hint="eastAsia"/>
                <w:color w:val="000000"/>
                <w:kern w:val="0"/>
                <w:sz w:val="24"/>
              </w:rPr>
              <w:t>7</w:t>
            </w:r>
            <w:r w:rsidRPr="00292437">
              <w:rPr>
                <w:rFonts w:ascii="方正姚体" w:eastAsia="方正姚体" w:hAnsi="宋体" w:cs="宋体" w:hint="eastAsia"/>
                <w:color w:val="000000"/>
                <w:kern w:val="0"/>
                <w:sz w:val="24"/>
              </w:rPr>
              <w:t>月</w:t>
            </w:r>
            <w:r>
              <w:rPr>
                <w:rFonts w:ascii="方正姚体" w:eastAsia="方正姚体" w:hAnsi="宋体" w:cs="宋体" w:hint="eastAsia"/>
                <w:color w:val="000000"/>
                <w:kern w:val="0"/>
                <w:sz w:val="24"/>
              </w:rPr>
              <w:t>17</w:t>
            </w:r>
            <w:r w:rsidRPr="00292437">
              <w:rPr>
                <w:rFonts w:ascii="方正姚体" w:eastAsia="方正姚体" w:hAnsi="宋体" w:cs="宋体" w:hint="eastAsia"/>
                <w:color w:val="000000"/>
                <w:kern w:val="0"/>
                <w:sz w:val="24"/>
              </w:rPr>
              <w:t>日</w:t>
            </w:r>
            <w:r w:rsidRPr="00292437">
              <w:rPr>
                <w:rFonts w:ascii="方正姚体" w:eastAsia="方正姚体" w:hAnsi="宋体" w:cs="宋体" w:hint="eastAsia"/>
                <w:color w:val="000000"/>
                <w:kern w:val="0"/>
                <w:sz w:val="24"/>
              </w:rPr>
              <w:br/>
              <w:t>（星期</w:t>
            </w:r>
            <w:r>
              <w:rPr>
                <w:rFonts w:ascii="方正姚体" w:eastAsia="方正姚体" w:hAnsi="宋体" w:cs="宋体" w:hint="eastAsia"/>
                <w:color w:val="000000"/>
                <w:kern w:val="0"/>
                <w:sz w:val="24"/>
              </w:rPr>
              <w:t>五</w:t>
            </w:r>
            <w:r w:rsidRPr="00292437">
              <w:rPr>
                <w:rFonts w:ascii="方正姚体" w:eastAsia="方正姚体" w:hAnsi="宋体" w:cs="宋体" w:hint="eastAsia"/>
                <w:color w:val="000000"/>
                <w:kern w:val="0"/>
                <w:sz w:val="24"/>
              </w:rPr>
              <w:t>）</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EB275B" w:rsidRPr="00292437" w:rsidRDefault="00EB275B" w:rsidP="00292437">
            <w:pPr>
              <w:widowControl/>
              <w:jc w:val="center"/>
              <w:rPr>
                <w:rFonts w:ascii="方正姚体" w:eastAsia="方正姚体" w:hAnsi="宋体" w:cs="宋体"/>
                <w:color w:val="000000"/>
                <w:kern w:val="0"/>
                <w:sz w:val="24"/>
              </w:rPr>
            </w:pPr>
            <w:r w:rsidRPr="00292437">
              <w:rPr>
                <w:rFonts w:ascii="方正姚体" w:eastAsia="方正姚体" w:hAnsi="宋体" w:cs="宋体" w:hint="eastAsia"/>
                <w:color w:val="000000"/>
                <w:kern w:val="0"/>
                <w:sz w:val="24"/>
              </w:rPr>
              <w:t>如何构建关键业务系统</w:t>
            </w:r>
            <w:r w:rsidR="00966729">
              <w:rPr>
                <w:rFonts w:ascii="方正姚体" w:eastAsia="方正姚体" w:hAnsi="宋体" w:cs="宋体" w:hint="eastAsia"/>
                <w:color w:val="000000"/>
                <w:kern w:val="0"/>
                <w:sz w:val="24"/>
              </w:rPr>
              <w:t>等</w:t>
            </w:r>
          </w:p>
        </w:tc>
      </w:tr>
      <w:tr w:rsidR="00EB275B" w:rsidRPr="00292437" w:rsidTr="00292437">
        <w:trPr>
          <w:trHeight w:val="645"/>
          <w:jc w:val="center"/>
        </w:trPr>
        <w:tc>
          <w:tcPr>
            <w:tcW w:w="1008" w:type="dxa"/>
            <w:vMerge/>
            <w:tcBorders>
              <w:top w:val="nil"/>
              <w:left w:val="single" w:sz="4" w:space="0" w:color="auto"/>
              <w:bottom w:val="single" w:sz="4" w:space="0" w:color="auto"/>
              <w:right w:val="single" w:sz="4" w:space="0" w:color="auto"/>
            </w:tcBorders>
            <w:vAlign w:val="center"/>
            <w:hideMark/>
          </w:tcPr>
          <w:p w:rsidR="00EB275B" w:rsidRPr="00292437" w:rsidRDefault="00EB275B" w:rsidP="00292437">
            <w:pPr>
              <w:widowControl/>
              <w:jc w:val="left"/>
              <w:rPr>
                <w:rFonts w:ascii="方正姚体" w:eastAsia="方正姚体" w:hAnsi="宋体" w:cs="宋体"/>
                <w:color w:val="000000"/>
                <w:kern w:val="0"/>
                <w:sz w:val="24"/>
              </w:rPr>
            </w:pPr>
          </w:p>
        </w:tc>
        <w:tc>
          <w:tcPr>
            <w:tcW w:w="1559" w:type="dxa"/>
            <w:tcBorders>
              <w:top w:val="nil"/>
              <w:left w:val="nil"/>
              <w:bottom w:val="single" w:sz="4" w:space="0" w:color="auto"/>
              <w:right w:val="single" w:sz="4" w:space="0" w:color="auto"/>
            </w:tcBorders>
            <w:shd w:val="clear" w:color="000000" w:fill="FDE9D9"/>
            <w:vAlign w:val="center"/>
            <w:hideMark/>
          </w:tcPr>
          <w:p w:rsidR="00EB275B" w:rsidRPr="00292437" w:rsidRDefault="00EB275B" w:rsidP="00292437">
            <w:pPr>
              <w:widowControl/>
              <w:jc w:val="center"/>
              <w:rPr>
                <w:rFonts w:ascii="方正姚体" w:eastAsia="方正姚体" w:hAnsi="宋体" w:cs="宋体"/>
                <w:color w:val="000000"/>
                <w:kern w:val="0"/>
                <w:sz w:val="24"/>
              </w:rPr>
            </w:pPr>
            <w:r>
              <w:rPr>
                <w:rFonts w:ascii="方正姚体" w:eastAsia="方正姚体" w:hAnsi="宋体" w:cs="宋体" w:hint="eastAsia"/>
                <w:color w:val="000000"/>
                <w:kern w:val="0"/>
                <w:sz w:val="24"/>
              </w:rPr>
              <w:t>7</w:t>
            </w:r>
            <w:r w:rsidRPr="00292437">
              <w:rPr>
                <w:rFonts w:ascii="方正姚体" w:eastAsia="方正姚体" w:hAnsi="宋体" w:cs="宋体" w:hint="eastAsia"/>
                <w:color w:val="000000"/>
                <w:kern w:val="0"/>
                <w:sz w:val="24"/>
              </w:rPr>
              <w:t>月</w:t>
            </w:r>
            <w:r>
              <w:rPr>
                <w:rFonts w:ascii="方正姚体" w:eastAsia="方正姚体" w:hAnsi="宋体" w:cs="宋体" w:hint="eastAsia"/>
                <w:color w:val="000000"/>
                <w:kern w:val="0"/>
                <w:sz w:val="24"/>
              </w:rPr>
              <w:t>20</w:t>
            </w:r>
            <w:r w:rsidRPr="00292437">
              <w:rPr>
                <w:rFonts w:ascii="方正姚体" w:eastAsia="方正姚体" w:hAnsi="宋体" w:cs="宋体" w:hint="eastAsia"/>
                <w:color w:val="000000"/>
                <w:kern w:val="0"/>
                <w:sz w:val="24"/>
              </w:rPr>
              <w:t>日</w:t>
            </w:r>
            <w:r w:rsidRPr="00292437">
              <w:rPr>
                <w:rFonts w:ascii="方正姚体" w:eastAsia="方正姚体" w:hAnsi="宋体" w:cs="宋体" w:hint="eastAsia"/>
                <w:color w:val="000000"/>
                <w:kern w:val="0"/>
                <w:sz w:val="24"/>
              </w:rPr>
              <w:br/>
              <w:t>（星期</w:t>
            </w:r>
            <w:r>
              <w:rPr>
                <w:rFonts w:ascii="方正姚体" w:eastAsia="方正姚体" w:hAnsi="宋体" w:cs="宋体" w:hint="eastAsia"/>
                <w:color w:val="000000"/>
                <w:kern w:val="0"/>
                <w:sz w:val="24"/>
              </w:rPr>
              <w:t>一</w:t>
            </w:r>
            <w:r w:rsidRPr="00292437">
              <w:rPr>
                <w:rFonts w:ascii="方正姚体" w:eastAsia="方正姚体" w:hAnsi="宋体" w:cs="宋体" w:hint="eastAsia"/>
                <w:color w:val="000000"/>
                <w:kern w:val="0"/>
                <w:sz w:val="24"/>
              </w:rPr>
              <w:t>）</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EB275B" w:rsidRPr="00292437" w:rsidRDefault="00EB275B" w:rsidP="00292437">
            <w:pPr>
              <w:widowControl/>
              <w:jc w:val="center"/>
              <w:rPr>
                <w:rFonts w:ascii="方正姚体" w:eastAsia="方正姚体" w:hAnsi="宋体" w:cs="宋体"/>
                <w:color w:val="000000"/>
                <w:kern w:val="0"/>
                <w:sz w:val="24"/>
              </w:rPr>
            </w:pPr>
            <w:r w:rsidRPr="00292437">
              <w:rPr>
                <w:rFonts w:ascii="方正姚体" w:eastAsia="方正姚体" w:hAnsi="宋体" w:cs="宋体" w:hint="eastAsia"/>
                <w:color w:val="000000"/>
                <w:kern w:val="0"/>
                <w:sz w:val="24"/>
              </w:rPr>
              <w:t>上期技术基础框架介绍，下午参观上期所交易大厅</w:t>
            </w:r>
          </w:p>
        </w:tc>
      </w:tr>
      <w:tr w:rsidR="00292437" w:rsidRPr="00292437" w:rsidTr="00292437">
        <w:trPr>
          <w:trHeight w:val="645"/>
          <w:jc w:val="center"/>
        </w:trPr>
        <w:tc>
          <w:tcPr>
            <w:tcW w:w="1008" w:type="dxa"/>
            <w:tcBorders>
              <w:top w:val="nil"/>
              <w:left w:val="single" w:sz="4" w:space="0" w:color="auto"/>
              <w:bottom w:val="single" w:sz="4" w:space="0" w:color="auto"/>
              <w:right w:val="single" w:sz="4" w:space="0" w:color="auto"/>
            </w:tcBorders>
            <w:shd w:val="clear" w:color="000000" w:fill="FFFFFF"/>
            <w:vAlign w:val="center"/>
            <w:hideMark/>
          </w:tcPr>
          <w:p w:rsidR="00292437" w:rsidRPr="00292437" w:rsidRDefault="00292437" w:rsidP="00292437">
            <w:pPr>
              <w:widowControl/>
              <w:jc w:val="center"/>
              <w:rPr>
                <w:rFonts w:ascii="方正姚体" w:eastAsia="方正姚体" w:hAnsi="宋体" w:cs="宋体"/>
                <w:color w:val="000000"/>
                <w:kern w:val="0"/>
                <w:sz w:val="24"/>
              </w:rPr>
            </w:pPr>
            <w:r w:rsidRPr="00292437">
              <w:rPr>
                <w:rFonts w:ascii="方正姚体" w:eastAsia="方正姚体" w:hAnsi="宋体" w:cs="宋体" w:hint="eastAsia"/>
                <w:color w:val="000000"/>
                <w:kern w:val="0"/>
                <w:sz w:val="24"/>
              </w:rPr>
              <w:t>全体</w:t>
            </w:r>
          </w:p>
        </w:tc>
        <w:tc>
          <w:tcPr>
            <w:tcW w:w="1559" w:type="dxa"/>
            <w:tcBorders>
              <w:top w:val="nil"/>
              <w:left w:val="nil"/>
              <w:bottom w:val="single" w:sz="4" w:space="0" w:color="auto"/>
              <w:right w:val="single" w:sz="4" w:space="0" w:color="auto"/>
            </w:tcBorders>
            <w:shd w:val="clear" w:color="000000" w:fill="FFFFFF"/>
            <w:vAlign w:val="center"/>
            <w:hideMark/>
          </w:tcPr>
          <w:p w:rsidR="00292437" w:rsidRPr="00292437" w:rsidRDefault="00EB275B" w:rsidP="00292437">
            <w:pPr>
              <w:widowControl/>
              <w:jc w:val="center"/>
              <w:rPr>
                <w:rFonts w:ascii="方正姚体" w:eastAsia="方正姚体" w:hAnsi="宋体" w:cs="宋体"/>
                <w:color w:val="000000"/>
                <w:kern w:val="0"/>
                <w:sz w:val="24"/>
              </w:rPr>
            </w:pPr>
            <w:r>
              <w:rPr>
                <w:rFonts w:ascii="方正姚体" w:eastAsia="方正姚体" w:hAnsi="宋体" w:cs="宋体" w:hint="eastAsia"/>
                <w:color w:val="000000"/>
                <w:kern w:val="0"/>
                <w:sz w:val="24"/>
              </w:rPr>
              <w:t>7</w:t>
            </w:r>
            <w:r w:rsidR="00292437" w:rsidRPr="00292437">
              <w:rPr>
                <w:rFonts w:ascii="方正姚体" w:eastAsia="方正姚体" w:hAnsi="宋体" w:cs="宋体" w:hint="eastAsia"/>
                <w:color w:val="000000"/>
                <w:kern w:val="0"/>
                <w:sz w:val="24"/>
              </w:rPr>
              <w:t>月</w:t>
            </w:r>
            <w:r>
              <w:rPr>
                <w:rFonts w:ascii="方正姚体" w:eastAsia="方正姚体" w:hAnsi="宋体" w:cs="宋体" w:hint="eastAsia"/>
                <w:color w:val="000000"/>
                <w:kern w:val="0"/>
                <w:sz w:val="24"/>
              </w:rPr>
              <w:t>21</w:t>
            </w:r>
            <w:r w:rsidR="00292437" w:rsidRPr="00292437">
              <w:rPr>
                <w:rFonts w:ascii="方正姚体" w:eastAsia="方正姚体" w:hAnsi="宋体" w:cs="宋体" w:hint="eastAsia"/>
                <w:color w:val="000000"/>
                <w:kern w:val="0"/>
                <w:sz w:val="24"/>
              </w:rPr>
              <w:t>日</w:t>
            </w:r>
            <w:r w:rsidR="00292437" w:rsidRPr="00292437">
              <w:rPr>
                <w:rFonts w:ascii="方正姚体" w:eastAsia="方正姚体" w:hAnsi="宋体" w:cs="宋体" w:hint="eastAsia"/>
                <w:color w:val="000000"/>
                <w:kern w:val="0"/>
                <w:sz w:val="24"/>
              </w:rPr>
              <w:br/>
              <w:t>（星期</w:t>
            </w:r>
            <w:r>
              <w:rPr>
                <w:rFonts w:ascii="方正姚体" w:eastAsia="方正姚体" w:hAnsi="宋体" w:cs="宋体" w:hint="eastAsia"/>
                <w:color w:val="000000"/>
                <w:kern w:val="0"/>
                <w:sz w:val="24"/>
              </w:rPr>
              <w:t>二</w:t>
            </w:r>
            <w:r w:rsidR="00292437" w:rsidRPr="00292437">
              <w:rPr>
                <w:rFonts w:ascii="方正姚体" w:eastAsia="方正姚体" w:hAnsi="宋体" w:cs="宋体" w:hint="eastAsia"/>
                <w:color w:val="000000"/>
                <w:kern w:val="0"/>
                <w:sz w:val="24"/>
              </w:rPr>
              <w:t>）</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292437" w:rsidRPr="00292437" w:rsidRDefault="00292437" w:rsidP="00966729">
            <w:pPr>
              <w:widowControl/>
              <w:jc w:val="center"/>
              <w:rPr>
                <w:rFonts w:ascii="方正姚体" w:eastAsia="方正姚体" w:hAnsi="宋体" w:cs="宋体"/>
                <w:color w:val="000000"/>
                <w:kern w:val="0"/>
                <w:sz w:val="24"/>
              </w:rPr>
            </w:pPr>
            <w:r w:rsidRPr="00292437">
              <w:rPr>
                <w:rFonts w:ascii="方正姚体" w:eastAsia="方正姚体" w:hAnsi="宋体" w:cs="宋体" w:hint="eastAsia"/>
                <w:color w:val="000000"/>
                <w:kern w:val="0"/>
                <w:sz w:val="24"/>
              </w:rPr>
              <w:t>拓展</w:t>
            </w:r>
          </w:p>
        </w:tc>
      </w:tr>
      <w:tr w:rsidR="00292437" w:rsidRPr="00897B16" w:rsidTr="00292437">
        <w:trPr>
          <w:trHeight w:val="645"/>
          <w:jc w:val="center"/>
        </w:trPr>
        <w:tc>
          <w:tcPr>
            <w:tcW w:w="1008" w:type="dxa"/>
            <w:tcBorders>
              <w:top w:val="nil"/>
              <w:left w:val="single" w:sz="4" w:space="0" w:color="auto"/>
              <w:bottom w:val="single" w:sz="4" w:space="0" w:color="auto"/>
              <w:right w:val="single" w:sz="4" w:space="0" w:color="auto"/>
            </w:tcBorders>
            <w:shd w:val="clear" w:color="000000" w:fill="FFFFFF"/>
            <w:vAlign w:val="center"/>
            <w:hideMark/>
          </w:tcPr>
          <w:p w:rsidR="00292437" w:rsidRPr="00292437" w:rsidRDefault="00292437" w:rsidP="00292437">
            <w:pPr>
              <w:widowControl/>
              <w:jc w:val="center"/>
              <w:rPr>
                <w:rFonts w:ascii="方正姚体" w:eastAsia="方正姚体" w:hAnsi="宋体" w:cs="宋体"/>
                <w:color w:val="000000"/>
                <w:kern w:val="0"/>
                <w:sz w:val="24"/>
              </w:rPr>
            </w:pPr>
            <w:r w:rsidRPr="00292437">
              <w:rPr>
                <w:rFonts w:ascii="方正姚体" w:eastAsia="方正姚体" w:hAnsi="宋体" w:cs="宋体" w:hint="eastAsia"/>
                <w:color w:val="000000"/>
                <w:kern w:val="0"/>
                <w:sz w:val="24"/>
              </w:rPr>
              <w:t>全体</w:t>
            </w:r>
          </w:p>
        </w:tc>
        <w:tc>
          <w:tcPr>
            <w:tcW w:w="1559" w:type="dxa"/>
            <w:tcBorders>
              <w:top w:val="nil"/>
              <w:left w:val="nil"/>
              <w:bottom w:val="single" w:sz="4" w:space="0" w:color="auto"/>
              <w:right w:val="single" w:sz="4" w:space="0" w:color="auto"/>
            </w:tcBorders>
            <w:shd w:val="clear" w:color="000000" w:fill="FFFFFF"/>
            <w:vAlign w:val="center"/>
            <w:hideMark/>
          </w:tcPr>
          <w:p w:rsidR="00292437" w:rsidRPr="00292437" w:rsidRDefault="00EB275B" w:rsidP="00292437">
            <w:pPr>
              <w:widowControl/>
              <w:jc w:val="center"/>
              <w:rPr>
                <w:rFonts w:ascii="方正姚体" w:eastAsia="方正姚体" w:hAnsi="宋体" w:cs="宋体"/>
                <w:color w:val="000000"/>
                <w:kern w:val="0"/>
                <w:sz w:val="24"/>
              </w:rPr>
            </w:pPr>
            <w:r>
              <w:rPr>
                <w:rFonts w:ascii="方正姚体" w:eastAsia="方正姚体" w:hAnsi="宋体" w:cs="宋体" w:hint="eastAsia"/>
                <w:color w:val="000000"/>
                <w:kern w:val="0"/>
                <w:sz w:val="24"/>
              </w:rPr>
              <w:t>7</w:t>
            </w:r>
            <w:r w:rsidR="00292437" w:rsidRPr="00292437">
              <w:rPr>
                <w:rFonts w:ascii="方正姚体" w:eastAsia="方正姚体" w:hAnsi="宋体" w:cs="宋体" w:hint="eastAsia"/>
                <w:color w:val="000000"/>
                <w:kern w:val="0"/>
                <w:sz w:val="24"/>
              </w:rPr>
              <w:t>月</w:t>
            </w:r>
            <w:r>
              <w:rPr>
                <w:rFonts w:ascii="方正姚体" w:eastAsia="方正姚体" w:hAnsi="宋体" w:cs="宋体" w:hint="eastAsia"/>
                <w:color w:val="000000"/>
                <w:kern w:val="0"/>
                <w:sz w:val="24"/>
              </w:rPr>
              <w:t>22</w:t>
            </w:r>
            <w:r w:rsidR="00292437" w:rsidRPr="00292437">
              <w:rPr>
                <w:rFonts w:ascii="方正姚体" w:eastAsia="方正姚体" w:hAnsi="宋体" w:cs="宋体" w:hint="eastAsia"/>
                <w:color w:val="000000"/>
                <w:kern w:val="0"/>
                <w:sz w:val="24"/>
              </w:rPr>
              <w:t>日</w:t>
            </w:r>
            <w:r w:rsidR="00292437" w:rsidRPr="00292437">
              <w:rPr>
                <w:rFonts w:ascii="方正姚体" w:eastAsia="方正姚体" w:hAnsi="宋体" w:cs="宋体" w:hint="eastAsia"/>
                <w:color w:val="000000"/>
                <w:kern w:val="0"/>
                <w:sz w:val="24"/>
              </w:rPr>
              <w:br/>
              <w:t>（星期</w:t>
            </w:r>
            <w:r>
              <w:rPr>
                <w:rFonts w:ascii="方正姚体" w:eastAsia="方正姚体" w:hAnsi="宋体" w:cs="宋体" w:hint="eastAsia"/>
                <w:color w:val="000000"/>
                <w:kern w:val="0"/>
                <w:sz w:val="24"/>
              </w:rPr>
              <w:t>三</w:t>
            </w:r>
            <w:r w:rsidR="00292437" w:rsidRPr="00292437">
              <w:rPr>
                <w:rFonts w:ascii="方正姚体" w:eastAsia="方正姚体" w:hAnsi="宋体" w:cs="宋体" w:hint="eastAsia"/>
                <w:color w:val="000000"/>
                <w:kern w:val="0"/>
                <w:sz w:val="24"/>
              </w:rPr>
              <w:t>）</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292437" w:rsidRPr="00292437" w:rsidRDefault="00292437" w:rsidP="00292437">
            <w:pPr>
              <w:widowControl/>
              <w:jc w:val="center"/>
              <w:rPr>
                <w:rFonts w:ascii="方正姚体" w:eastAsia="方正姚体" w:hAnsi="宋体" w:cs="宋体"/>
                <w:color w:val="000000"/>
                <w:kern w:val="0"/>
                <w:sz w:val="24"/>
              </w:rPr>
            </w:pPr>
            <w:r w:rsidRPr="00292437">
              <w:rPr>
                <w:rFonts w:ascii="方正姚体" w:eastAsia="方正姚体" w:hAnsi="宋体" w:cs="宋体" w:hint="eastAsia"/>
                <w:color w:val="000000"/>
                <w:kern w:val="0"/>
                <w:sz w:val="24"/>
              </w:rPr>
              <w:t>上午：考试；下午：</w:t>
            </w:r>
            <w:r w:rsidR="00897B16">
              <w:rPr>
                <w:rFonts w:ascii="方正姚体" w:eastAsia="方正姚体" w:hAnsi="宋体" w:cs="宋体" w:hint="eastAsia"/>
                <w:color w:val="000000"/>
                <w:kern w:val="0"/>
                <w:sz w:val="24"/>
              </w:rPr>
              <w:t>闭营仪式。</w:t>
            </w:r>
            <w:r w:rsidRPr="00292437">
              <w:rPr>
                <w:rFonts w:ascii="方正姚体" w:eastAsia="方正姚体" w:hAnsi="宋体" w:cs="宋体" w:hint="eastAsia"/>
                <w:color w:val="000000"/>
                <w:kern w:val="0"/>
                <w:sz w:val="24"/>
              </w:rPr>
              <w:t>面试交流、公布成绩</w:t>
            </w:r>
          </w:p>
        </w:tc>
      </w:tr>
    </w:tbl>
    <w:p w:rsidR="006F0485" w:rsidRPr="00292437" w:rsidRDefault="006F0485" w:rsidP="006F0485">
      <w:pPr>
        <w:spacing w:line="500" w:lineRule="exact"/>
        <w:rPr>
          <w:rFonts w:ascii="宋体" w:hAnsi="宋体"/>
          <w:b/>
          <w:szCs w:val="21"/>
        </w:rPr>
      </w:pPr>
    </w:p>
    <w:p w:rsidR="002A3311" w:rsidRPr="00E17918" w:rsidRDefault="002A3311" w:rsidP="00741364">
      <w:pPr>
        <w:spacing w:line="500" w:lineRule="exact"/>
        <w:ind w:firstLine="525"/>
        <w:rPr>
          <w:rFonts w:ascii="宋体" w:hAnsi="宋体"/>
          <w:b/>
          <w:szCs w:val="21"/>
        </w:rPr>
      </w:pPr>
      <w:r w:rsidRPr="00E17918">
        <w:rPr>
          <w:rFonts w:ascii="宋体" w:hAnsi="宋体" w:hint="eastAsia"/>
          <w:b/>
          <w:szCs w:val="21"/>
        </w:rPr>
        <w:t>公司网站：</w:t>
      </w:r>
      <w:hyperlink r:id="rId9" w:history="1">
        <w:r w:rsidRPr="00E17918">
          <w:rPr>
            <w:rFonts w:ascii="宋体" w:hAnsi="宋体"/>
            <w:b/>
            <w:szCs w:val="21"/>
            <w:u w:val="single"/>
          </w:rPr>
          <w:t>www.sfit.com.cn</w:t>
        </w:r>
      </w:hyperlink>
    </w:p>
    <w:p w:rsidR="002A3311" w:rsidRPr="00E17918" w:rsidRDefault="002A3311" w:rsidP="00741364">
      <w:pPr>
        <w:spacing w:line="500" w:lineRule="exact"/>
        <w:rPr>
          <w:rFonts w:ascii="宋体" w:hAnsi="宋体"/>
          <w:b/>
          <w:szCs w:val="21"/>
        </w:rPr>
      </w:pPr>
    </w:p>
    <w:p w:rsidR="002A3311" w:rsidRPr="004712ED" w:rsidRDefault="002A3311" w:rsidP="00741364">
      <w:pPr>
        <w:spacing w:line="500" w:lineRule="exact"/>
        <w:rPr>
          <w:rFonts w:ascii="宋体" w:hAnsi="宋体"/>
          <w:b/>
          <w:sz w:val="28"/>
          <w:szCs w:val="28"/>
        </w:rPr>
      </w:pPr>
      <w:r w:rsidRPr="004712ED">
        <w:rPr>
          <w:rFonts w:ascii="宋体" w:hAnsi="宋体" w:hint="eastAsia"/>
          <w:b/>
          <w:sz w:val="28"/>
          <w:szCs w:val="28"/>
        </w:rPr>
        <w:t>招</w:t>
      </w:r>
      <w:r w:rsidR="00341623">
        <w:rPr>
          <w:rFonts w:ascii="宋体" w:hAnsi="宋体" w:hint="eastAsia"/>
          <w:b/>
          <w:sz w:val="28"/>
          <w:szCs w:val="28"/>
        </w:rPr>
        <w:t>募</w:t>
      </w:r>
      <w:r w:rsidRPr="004712ED">
        <w:rPr>
          <w:rFonts w:ascii="宋体" w:hAnsi="宋体" w:hint="eastAsia"/>
          <w:b/>
          <w:sz w:val="28"/>
          <w:szCs w:val="28"/>
        </w:rPr>
        <w:t>对象：</w:t>
      </w:r>
    </w:p>
    <w:p w:rsidR="00341623" w:rsidRPr="00741364" w:rsidRDefault="00341623" w:rsidP="00741364">
      <w:pPr>
        <w:numPr>
          <w:ilvl w:val="0"/>
          <w:numId w:val="6"/>
        </w:numPr>
        <w:spacing w:line="500" w:lineRule="exact"/>
        <w:rPr>
          <w:rFonts w:ascii="宋体" w:hAnsi="宋体"/>
          <w:szCs w:val="21"/>
        </w:rPr>
      </w:pPr>
      <w:r w:rsidRPr="00741364">
        <w:rPr>
          <w:rFonts w:ascii="宋体" w:hAnsi="宋体" w:hint="eastAsia"/>
          <w:szCs w:val="21"/>
        </w:rPr>
        <w:t>国内高校本科、硕士应届毕业生（</w:t>
      </w:r>
      <w:r w:rsidR="000B75E8" w:rsidRPr="00741364">
        <w:rPr>
          <w:rFonts w:ascii="宋体" w:hAnsi="宋体" w:hint="eastAsia"/>
          <w:szCs w:val="21"/>
        </w:rPr>
        <w:t>201</w:t>
      </w:r>
      <w:r w:rsidR="002375A5">
        <w:rPr>
          <w:rFonts w:ascii="宋体" w:hAnsi="宋体" w:hint="eastAsia"/>
          <w:szCs w:val="21"/>
        </w:rPr>
        <w:t>6</w:t>
      </w:r>
      <w:r w:rsidR="000B75E8" w:rsidRPr="00741364">
        <w:rPr>
          <w:rFonts w:ascii="宋体" w:hAnsi="宋体" w:hint="eastAsia"/>
          <w:szCs w:val="21"/>
        </w:rPr>
        <w:t>届毕业生</w:t>
      </w:r>
      <w:r w:rsidRPr="00741364">
        <w:rPr>
          <w:rFonts w:ascii="宋体" w:hAnsi="宋体" w:hint="eastAsia"/>
          <w:szCs w:val="21"/>
        </w:rPr>
        <w:t>）</w:t>
      </w:r>
    </w:p>
    <w:p w:rsidR="00341623" w:rsidRPr="00741364" w:rsidRDefault="00341623" w:rsidP="00741364">
      <w:pPr>
        <w:numPr>
          <w:ilvl w:val="0"/>
          <w:numId w:val="6"/>
        </w:numPr>
        <w:spacing w:line="500" w:lineRule="exact"/>
        <w:rPr>
          <w:rFonts w:ascii="宋体" w:hAnsi="宋体"/>
          <w:szCs w:val="21"/>
        </w:rPr>
      </w:pPr>
      <w:r w:rsidRPr="00741364">
        <w:rPr>
          <w:rFonts w:ascii="宋体" w:hAnsi="宋体" w:hint="eastAsia"/>
          <w:szCs w:val="21"/>
        </w:rPr>
        <w:t>计算机、</w:t>
      </w:r>
      <w:r w:rsidR="000B75E8" w:rsidRPr="00741364">
        <w:rPr>
          <w:rFonts w:ascii="宋体" w:hAnsi="宋体" w:hint="eastAsia"/>
          <w:szCs w:val="21"/>
        </w:rPr>
        <w:t>电子、网络、</w:t>
      </w:r>
      <w:r w:rsidRPr="00741364">
        <w:rPr>
          <w:rFonts w:ascii="宋体" w:hAnsi="宋体" w:hint="eastAsia"/>
          <w:szCs w:val="21"/>
        </w:rPr>
        <w:t>通讯</w:t>
      </w:r>
      <w:r w:rsidR="004347AC">
        <w:rPr>
          <w:rFonts w:ascii="宋体" w:hAnsi="宋体" w:hint="eastAsia"/>
          <w:szCs w:val="21"/>
        </w:rPr>
        <w:t>等</w:t>
      </w:r>
      <w:r w:rsidRPr="00741364">
        <w:rPr>
          <w:rFonts w:ascii="宋体" w:hAnsi="宋体" w:hint="eastAsia"/>
          <w:szCs w:val="21"/>
        </w:rPr>
        <w:t>相关专业</w:t>
      </w:r>
    </w:p>
    <w:p w:rsidR="00FD486C" w:rsidRPr="00741364" w:rsidRDefault="00DC5B3E" w:rsidP="00741364">
      <w:pPr>
        <w:numPr>
          <w:ilvl w:val="0"/>
          <w:numId w:val="6"/>
        </w:numPr>
        <w:spacing w:line="500" w:lineRule="exact"/>
        <w:rPr>
          <w:rFonts w:ascii="宋体" w:hAnsi="宋体"/>
          <w:szCs w:val="21"/>
        </w:rPr>
      </w:pPr>
      <w:r w:rsidRPr="00741364">
        <w:rPr>
          <w:rFonts w:ascii="宋体" w:hAnsi="宋体" w:hint="eastAsia"/>
          <w:szCs w:val="21"/>
        </w:rPr>
        <w:t>人数：</w:t>
      </w:r>
      <w:r w:rsidR="000B75E8" w:rsidRPr="00741364">
        <w:rPr>
          <w:rFonts w:ascii="宋体" w:hAnsi="宋体"/>
          <w:szCs w:val="21"/>
        </w:rPr>
        <w:t>100</w:t>
      </w:r>
      <w:r w:rsidR="00FD486C" w:rsidRPr="00741364">
        <w:rPr>
          <w:rFonts w:ascii="宋体" w:hAnsi="宋体" w:hint="eastAsia"/>
          <w:szCs w:val="21"/>
        </w:rPr>
        <w:t>人</w:t>
      </w:r>
    </w:p>
    <w:p w:rsidR="006112AD" w:rsidRDefault="006112AD" w:rsidP="006112AD">
      <w:pPr>
        <w:widowControl/>
        <w:numPr>
          <w:ilvl w:val="0"/>
          <w:numId w:val="6"/>
        </w:numPr>
        <w:spacing w:line="500" w:lineRule="exact"/>
        <w:rPr>
          <w:rFonts w:ascii="宋体" w:hAnsi="宋体"/>
          <w:b/>
          <w:bCs/>
        </w:rPr>
      </w:pPr>
      <w:r>
        <w:rPr>
          <w:rFonts w:ascii="宋体" w:hAnsi="宋体" w:hint="eastAsia"/>
          <w:b/>
          <w:bCs/>
        </w:rPr>
        <w:t>方向分类：1、期货事业部：C++开发岗，Java开发岗，Android开发岗，</w:t>
      </w:r>
      <w:proofErr w:type="spellStart"/>
      <w:r>
        <w:rPr>
          <w:rFonts w:ascii="宋体" w:hAnsi="宋体" w:hint="eastAsia"/>
          <w:b/>
          <w:bCs/>
        </w:rPr>
        <w:t>iOS</w:t>
      </w:r>
      <w:proofErr w:type="spellEnd"/>
      <w:r>
        <w:rPr>
          <w:rFonts w:ascii="宋体" w:hAnsi="宋体" w:hint="eastAsia"/>
          <w:b/>
          <w:bCs/>
        </w:rPr>
        <w:t>开发岗，测试岗，集成岗；</w:t>
      </w:r>
    </w:p>
    <w:p w:rsidR="006112AD" w:rsidRDefault="006112AD" w:rsidP="006112AD">
      <w:pPr>
        <w:widowControl/>
        <w:numPr>
          <w:ilvl w:val="0"/>
          <w:numId w:val="6"/>
        </w:numPr>
        <w:spacing w:line="500" w:lineRule="exact"/>
        <w:rPr>
          <w:rFonts w:ascii="宋体" w:hAnsi="宋体"/>
          <w:b/>
          <w:bCs/>
        </w:rPr>
      </w:pPr>
      <w:r>
        <w:rPr>
          <w:rFonts w:ascii="宋体" w:hAnsi="宋体" w:hint="eastAsia"/>
          <w:b/>
          <w:bCs/>
        </w:rPr>
        <w:t>     2、金融事业部：C++开发岗，Java开发岗，Android开发岗，</w:t>
      </w:r>
      <w:proofErr w:type="spellStart"/>
      <w:r>
        <w:rPr>
          <w:rFonts w:ascii="宋体" w:hAnsi="宋体" w:hint="eastAsia"/>
          <w:b/>
          <w:bCs/>
        </w:rPr>
        <w:t>iOS</w:t>
      </w:r>
      <w:proofErr w:type="spellEnd"/>
      <w:r>
        <w:rPr>
          <w:rFonts w:ascii="宋体" w:hAnsi="宋体" w:hint="eastAsia"/>
          <w:b/>
          <w:bCs/>
        </w:rPr>
        <w:t>开发岗，测试岗，集成岗，产品服务岗；</w:t>
      </w:r>
    </w:p>
    <w:p w:rsidR="006112AD" w:rsidRDefault="006112AD" w:rsidP="006112AD">
      <w:pPr>
        <w:widowControl/>
        <w:numPr>
          <w:ilvl w:val="0"/>
          <w:numId w:val="6"/>
        </w:numPr>
        <w:spacing w:line="500" w:lineRule="exact"/>
        <w:rPr>
          <w:rFonts w:ascii="宋体" w:hAnsi="宋体"/>
          <w:b/>
          <w:bCs/>
        </w:rPr>
      </w:pPr>
      <w:r>
        <w:rPr>
          <w:rFonts w:ascii="宋体" w:hAnsi="宋体" w:hint="eastAsia"/>
          <w:b/>
          <w:bCs/>
        </w:rPr>
        <w:t>     3、运维中心：运维岗，网络、主机岗。</w:t>
      </w:r>
    </w:p>
    <w:p w:rsidR="002A3311" w:rsidRPr="006F0485" w:rsidRDefault="002A3311" w:rsidP="006F0485">
      <w:pPr>
        <w:numPr>
          <w:ilvl w:val="0"/>
          <w:numId w:val="6"/>
        </w:numPr>
        <w:spacing w:line="500" w:lineRule="exact"/>
        <w:rPr>
          <w:rFonts w:ascii="宋体" w:hAnsi="宋体"/>
          <w:b/>
          <w:szCs w:val="21"/>
        </w:rPr>
      </w:pPr>
    </w:p>
    <w:p w:rsidR="002A3311" w:rsidRPr="00741364" w:rsidRDefault="00106372" w:rsidP="00741364">
      <w:pPr>
        <w:spacing w:line="500" w:lineRule="exact"/>
        <w:rPr>
          <w:rFonts w:ascii="宋体" w:hAnsi="宋体"/>
          <w:b/>
          <w:szCs w:val="21"/>
        </w:rPr>
      </w:pPr>
      <w:r w:rsidRPr="00741364">
        <w:rPr>
          <w:rFonts w:ascii="宋体" w:hAnsi="宋体" w:hint="eastAsia"/>
          <w:b/>
          <w:szCs w:val="21"/>
        </w:rPr>
        <w:t>招募</w:t>
      </w:r>
      <w:r w:rsidR="002A3311" w:rsidRPr="00741364">
        <w:rPr>
          <w:rFonts w:ascii="宋体" w:hAnsi="宋体" w:hint="eastAsia"/>
          <w:b/>
          <w:szCs w:val="21"/>
        </w:rPr>
        <w:t>流程</w:t>
      </w:r>
      <w:r w:rsidR="00E07E7B" w:rsidRPr="00741364">
        <w:rPr>
          <w:rFonts w:ascii="宋体" w:hAnsi="宋体" w:hint="eastAsia"/>
          <w:b/>
          <w:szCs w:val="21"/>
        </w:rPr>
        <w:t>：</w:t>
      </w:r>
    </w:p>
    <w:p w:rsidR="00741364" w:rsidRPr="00741364" w:rsidRDefault="00741364" w:rsidP="00741364">
      <w:pPr>
        <w:spacing w:line="500" w:lineRule="exact"/>
        <w:ind w:firstLineChars="199" w:firstLine="418"/>
        <w:rPr>
          <w:szCs w:val="21"/>
        </w:rPr>
      </w:pPr>
      <w:r w:rsidRPr="00741364">
        <w:rPr>
          <w:rFonts w:ascii="宋体" w:hAnsi="宋体" w:hint="eastAsia"/>
          <w:szCs w:val="21"/>
        </w:rPr>
        <w:lastRenderedPageBreak/>
        <w:t>1、</w:t>
      </w:r>
      <w:r w:rsidR="002A3311" w:rsidRPr="00741364">
        <w:rPr>
          <w:rFonts w:ascii="宋体" w:hAnsi="宋体" w:hint="eastAsia"/>
          <w:szCs w:val="21"/>
        </w:rPr>
        <w:t>网上</w:t>
      </w:r>
      <w:r w:rsidR="00800131" w:rsidRPr="00741364">
        <w:rPr>
          <w:rFonts w:ascii="宋体" w:hAnsi="宋体" w:hint="eastAsia"/>
          <w:szCs w:val="21"/>
        </w:rPr>
        <w:t>申请时间</w:t>
      </w:r>
      <w:r w:rsidR="002A3311" w:rsidRPr="00741364">
        <w:rPr>
          <w:rFonts w:ascii="宋体" w:hAnsi="宋体" w:hint="eastAsia"/>
          <w:szCs w:val="21"/>
        </w:rPr>
        <w:t>（</w:t>
      </w:r>
      <w:r w:rsidR="002A3311" w:rsidRPr="00741364">
        <w:rPr>
          <w:rFonts w:ascii="宋体" w:hAnsi="宋体"/>
          <w:szCs w:val="21"/>
        </w:rPr>
        <w:t>201</w:t>
      </w:r>
      <w:r w:rsidR="002375A5">
        <w:rPr>
          <w:rFonts w:ascii="宋体" w:hAnsi="宋体" w:hint="eastAsia"/>
          <w:szCs w:val="21"/>
        </w:rPr>
        <w:t>5</w:t>
      </w:r>
      <w:r w:rsidR="002A3311" w:rsidRPr="00741364">
        <w:rPr>
          <w:rFonts w:ascii="宋体" w:hAnsi="宋体" w:hint="eastAsia"/>
          <w:szCs w:val="21"/>
        </w:rPr>
        <w:t>年</w:t>
      </w:r>
      <w:r w:rsidR="000B75E8" w:rsidRPr="00741364">
        <w:rPr>
          <w:rFonts w:ascii="宋体" w:hAnsi="宋体" w:hint="eastAsia"/>
          <w:szCs w:val="21"/>
        </w:rPr>
        <w:t>6</w:t>
      </w:r>
      <w:r w:rsidR="00FD486C" w:rsidRPr="00741364">
        <w:rPr>
          <w:rFonts w:ascii="宋体" w:hAnsi="宋体" w:hint="eastAsia"/>
          <w:szCs w:val="21"/>
        </w:rPr>
        <w:t>月</w:t>
      </w:r>
      <w:r w:rsidR="002375A5">
        <w:rPr>
          <w:rFonts w:ascii="宋体" w:hAnsi="宋体" w:hint="eastAsia"/>
          <w:szCs w:val="21"/>
        </w:rPr>
        <w:t>1</w:t>
      </w:r>
      <w:r w:rsidR="00FD486C" w:rsidRPr="00741364">
        <w:rPr>
          <w:rFonts w:ascii="宋体" w:hAnsi="宋体" w:hint="eastAsia"/>
          <w:szCs w:val="21"/>
        </w:rPr>
        <w:t>日</w:t>
      </w:r>
      <w:r w:rsidR="00FD486C" w:rsidRPr="00741364">
        <w:rPr>
          <w:rFonts w:ascii="宋体" w:hAnsi="宋体"/>
          <w:szCs w:val="21"/>
        </w:rPr>
        <w:t>-</w:t>
      </w:r>
      <w:r w:rsidR="000B75E8" w:rsidRPr="00741364">
        <w:rPr>
          <w:rFonts w:ascii="宋体" w:hAnsi="宋体" w:hint="eastAsia"/>
          <w:szCs w:val="21"/>
        </w:rPr>
        <w:t>6</w:t>
      </w:r>
      <w:r w:rsidR="00FD486C" w:rsidRPr="00741364">
        <w:rPr>
          <w:rFonts w:ascii="宋体" w:hAnsi="宋体" w:hint="eastAsia"/>
          <w:szCs w:val="21"/>
        </w:rPr>
        <w:t>月</w:t>
      </w:r>
      <w:r w:rsidR="002375A5">
        <w:rPr>
          <w:rFonts w:ascii="宋体" w:hAnsi="宋体" w:hint="eastAsia"/>
          <w:szCs w:val="21"/>
        </w:rPr>
        <w:t>18</w:t>
      </w:r>
      <w:r w:rsidR="00FD486C" w:rsidRPr="00741364">
        <w:rPr>
          <w:rFonts w:ascii="宋体" w:hAnsi="宋体" w:hint="eastAsia"/>
          <w:szCs w:val="21"/>
        </w:rPr>
        <w:t>日</w:t>
      </w:r>
      <w:r w:rsidR="002A3311" w:rsidRPr="00741364">
        <w:rPr>
          <w:rFonts w:ascii="宋体" w:hAnsi="宋体" w:hint="eastAsia"/>
          <w:szCs w:val="21"/>
        </w:rPr>
        <w:t>）简历请以</w:t>
      </w:r>
      <w:r w:rsidR="00800131" w:rsidRPr="00741364">
        <w:rPr>
          <w:rFonts w:ascii="宋体" w:hAnsi="宋体"/>
          <w:szCs w:val="21"/>
        </w:rPr>
        <w:t xml:space="preserve"> </w:t>
      </w:r>
      <w:r w:rsidR="00800131" w:rsidRPr="00741364">
        <w:rPr>
          <w:rFonts w:ascii="宋体" w:hAnsi="宋体"/>
          <w:b/>
          <w:szCs w:val="21"/>
        </w:rPr>
        <w:t>学校-专业-姓名</w:t>
      </w:r>
      <w:r w:rsidR="00E17918" w:rsidRPr="00741364">
        <w:rPr>
          <w:rFonts w:ascii="宋体" w:hAnsi="宋体" w:hint="eastAsia"/>
          <w:b/>
          <w:szCs w:val="21"/>
        </w:rPr>
        <w:t>（方向</w:t>
      </w:r>
      <w:r w:rsidR="00947382" w:rsidRPr="00741364">
        <w:rPr>
          <w:rFonts w:ascii="宋体" w:hAnsi="宋体" w:hint="eastAsia"/>
          <w:b/>
          <w:szCs w:val="21"/>
        </w:rPr>
        <w:t>分类</w:t>
      </w:r>
      <w:r w:rsidR="00E17918" w:rsidRPr="00741364">
        <w:rPr>
          <w:rFonts w:ascii="宋体" w:hAnsi="宋体" w:hint="eastAsia"/>
          <w:b/>
          <w:szCs w:val="21"/>
        </w:rPr>
        <w:t>）</w:t>
      </w:r>
      <w:r w:rsidR="00800131" w:rsidRPr="00741364">
        <w:rPr>
          <w:rFonts w:ascii="宋体" w:hAnsi="宋体"/>
          <w:szCs w:val="21"/>
        </w:rPr>
        <w:t xml:space="preserve"> 的格式发送至 </w:t>
      </w:r>
      <w:hyperlink r:id="rId10" w:history="1">
        <w:r w:rsidR="00FD486C" w:rsidRPr="00741364">
          <w:rPr>
            <w:szCs w:val="21"/>
          </w:rPr>
          <w:t>hr@sfit.shfe.com.cn</w:t>
        </w:r>
      </w:hyperlink>
      <w:r w:rsidR="00E17918" w:rsidRPr="00741364">
        <w:rPr>
          <w:rFonts w:hint="eastAsia"/>
          <w:szCs w:val="21"/>
        </w:rPr>
        <w:t xml:space="preserve"> </w:t>
      </w:r>
      <w:r w:rsidR="00E17918" w:rsidRPr="00741364">
        <w:rPr>
          <w:rFonts w:hint="eastAsia"/>
          <w:szCs w:val="21"/>
        </w:rPr>
        <w:t>（注：请务必注明</w:t>
      </w:r>
      <w:r w:rsidR="00947382" w:rsidRPr="00741364">
        <w:rPr>
          <w:rFonts w:hint="eastAsia"/>
          <w:b/>
          <w:sz w:val="28"/>
          <w:szCs w:val="28"/>
        </w:rPr>
        <w:t>方向分类</w:t>
      </w:r>
      <w:r w:rsidR="00947382" w:rsidRPr="00741364">
        <w:rPr>
          <w:rFonts w:hint="eastAsia"/>
          <w:szCs w:val="21"/>
        </w:rPr>
        <w:t>，便于分班和考核双选</w:t>
      </w:r>
      <w:r w:rsidR="00E17918" w:rsidRPr="00741364">
        <w:rPr>
          <w:rFonts w:hint="eastAsia"/>
          <w:szCs w:val="21"/>
        </w:rPr>
        <w:t>）</w:t>
      </w:r>
      <w:r w:rsidR="002F2304">
        <w:rPr>
          <w:rFonts w:hint="eastAsia"/>
          <w:szCs w:val="21"/>
        </w:rPr>
        <w:t>。</w:t>
      </w:r>
    </w:p>
    <w:p w:rsidR="00FD486C" w:rsidRPr="00741364" w:rsidRDefault="00741364" w:rsidP="00741364">
      <w:pPr>
        <w:spacing w:line="500" w:lineRule="exact"/>
        <w:ind w:firstLineChars="199" w:firstLine="418"/>
        <w:rPr>
          <w:rFonts w:ascii="宋体" w:hAnsi="宋体"/>
          <w:szCs w:val="21"/>
        </w:rPr>
      </w:pPr>
      <w:r w:rsidRPr="00741364">
        <w:rPr>
          <w:rFonts w:ascii="宋体" w:hAnsi="宋体" w:hint="eastAsia"/>
          <w:szCs w:val="21"/>
        </w:rPr>
        <w:t>2、</w:t>
      </w:r>
      <w:r w:rsidR="00214CCA">
        <w:rPr>
          <w:rFonts w:ascii="宋体" w:hAnsi="宋体" w:hint="eastAsia"/>
          <w:szCs w:val="21"/>
        </w:rPr>
        <w:t>笔</w:t>
      </w:r>
      <w:r w:rsidR="00FD486C" w:rsidRPr="00741364">
        <w:rPr>
          <w:rFonts w:ascii="宋体" w:hAnsi="宋体" w:hint="eastAsia"/>
          <w:szCs w:val="21"/>
        </w:rPr>
        <w:t>试时间：</w:t>
      </w:r>
      <w:r w:rsidR="006F27C2">
        <w:rPr>
          <w:rFonts w:ascii="宋体" w:hAnsi="宋体" w:hint="eastAsia"/>
          <w:szCs w:val="21"/>
        </w:rPr>
        <w:t>6月</w:t>
      </w:r>
      <w:r w:rsidR="005A5E25">
        <w:rPr>
          <w:rFonts w:ascii="宋体" w:hAnsi="宋体" w:hint="eastAsia"/>
          <w:szCs w:val="21"/>
        </w:rPr>
        <w:t>8</w:t>
      </w:r>
      <w:r w:rsidR="006F27C2">
        <w:rPr>
          <w:rFonts w:ascii="宋体" w:hAnsi="宋体" w:hint="eastAsia"/>
          <w:szCs w:val="21"/>
        </w:rPr>
        <w:t>-</w:t>
      </w:r>
      <w:r w:rsidR="002375A5">
        <w:rPr>
          <w:rFonts w:ascii="宋体" w:hAnsi="宋体" w:hint="eastAsia"/>
          <w:szCs w:val="21"/>
        </w:rPr>
        <w:t>6</w:t>
      </w:r>
      <w:r w:rsidR="006F27C2">
        <w:rPr>
          <w:rFonts w:ascii="宋体" w:hAnsi="宋体" w:hint="eastAsia"/>
          <w:szCs w:val="21"/>
        </w:rPr>
        <w:t>月</w:t>
      </w:r>
      <w:r w:rsidR="002375A5">
        <w:rPr>
          <w:rFonts w:ascii="宋体" w:hAnsi="宋体" w:hint="eastAsia"/>
          <w:szCs w:val="21"/>
        </w:rPr>
        <w:t>19日</w:t>
      </w:r>
      <w:bookmarkStart w:id="0" w:name="_GoBack"/>
      <w:bookmarkEnd w:id="0"/>
    </w:p>
    <w:p w:rsidR="00FD486C" w:rsidRPr="00741364" w:rsidRDefault="00741364" w:rsidP="00741364">
      <w:pPr>
        <w:spacing w:line="500" w:lineRule="exact"/>
        <w:ind w:firstLineChars="200" w:firstLine="420"/>
        <w:rPr>
          <w:rFonts w:ascii="宋体" w:hAnsi="宋体"/>
          <w:szCs w:val="21"/>
        </w:rPr>
      </w:pPr>
      <w:r w:rsidRPr="00741364">
        <w:rPr>
          <w:rFonts w:ascii="宋体" w:hAnsi="宋体" w:hint="eastAsia"/>
          <w:szCs w:val="21"/>
        </w:rPr>
        <w:t>3、</w:t>
      </w:r>
      <w:r w:rsidR="004D7666" w:rsidRPr="00741364">
        <w:rPr>
          <w:rFonts w:ascii="宋体" w:hAnsi="宋体" w:hint="eastAsia"/>
          <w:szCs w:val="21"/>
        </w:rPr>
        <w:t>夏</w:t>
      </w:r>
      <w:r w:rsidR="00FD486C" w:rsidRPr="00741364">
        <w:rPr>
          <w:rFonts w:ascii="宋体" w:hAnsi="宋体" w:hint="eastAsia"/>
          <w:szCs w:val="21"/>
        </w:rPr>
        <w:t>令营时间：</w:t>
      </w:r>
      <w:r w:rsidR="002375A5">
        <w:rPr>
          <w:rFonts w:ascii="宋体" w:hAnsi="宋体" w:hint="eastAsia"/>
          <w:szCs w:val="21"/>
        </w:rPr>
        <w:t>7</w:t>
      </w:r>
      <w:r w:rsidR="00FD486C" w:rsidRPr="00741364">
        <w:rPr>
          <w:rFonts w:ascii="宋体" w:hAnsi="宋体" w:hint="eastAsia"/>
          <w:szCs w:val="21"/>
        </w:rPr>
        <w:t>月</w:t>
      </w:r>
      <w:r w:rsidR="002375A5">
        <w:rPr>
          <w:rFonts w:ascii="宋体" w:hAnsi="宋体" w:hint="eastAsia"/>
          <w:szCs w:val="21"/>
        </w:rPr>
        <w:t>13</w:t>
      </w:r>
      <w:r w:rsidR="004F0EAE" w:rsidRPr="00741364">
        <w:rPr>
          <w:rFonts w:ascii="宋体" w:hAnsi="宋体" w:hint="eastAsia"/>
          <w:szCs w:val="21"/>
        </w:rPr>
        <w:t>日—</w:t>
      </w:r>
      <w:r w:rsidR="002375A5">
        <w:rPr>
          <w:rFonts w:ascii="宋体" w:hAnsi="宋体" w:hint="eastAsia"/>
          <w:szCs w:val="21"/>
        </w:rPr>
        <w:t>7</w:t>
      </w:r>
      <w:r w:rsidR="004F0EAE" w:rsidRPr="00741364">
        <w:rPr>
          <w:rFonts w:ascii="宋体" w:hAnsi="宋体" w:hint="eastAsia"/>
          <w:szCs w:val="21"/>
        </w:rPr>
        <w:t>月</w:t>
      </w:r>
      <w:r w:rsidR="006F27C2">
        <w:rPr>
          <w:rFonts w:ascii="宋体" w:hAnsi="宋体" w:hint="eastAsia"/>
          <w:szCs w:val="21"/>
        </w:rPr>
        <w:t>2</w:t>
      </w:r>
      <w:r w:rsidR="002375A5">
        <w:rPr>
          <w:rFonts w:ascii="宋体" w:hAnsi="宋体" w:hint="eastAsia"/>
          <w:szCs w:val="21"/>
        </w:rPr>
        <w:t>2</w:t>
      </w:r>
      <w:r w:rsidR="004F0EAE" w:rsidRPr="00741364">
        <w:rPr>
          <w:rFonts w:ascii="宋体" w:hAnsi="宋体" w:hint="eastAsia"/>
          <w:szCs w:val="21"/>
        </w:rPr>
        <w:t>日</w:t>
      </w:r>
      <w:r w:rsidR="00421671" w:rsidRPr="00741364">
        <w:rPr>
          <w:rFonts w:ascii="宋体" w:hAnsi="宋体" w:hint="eastAsia"/>
          <w:szCs w:val="21"/>
        </w:rPr>
        <w:t>，</w:t>
      </w:r>
      <w:r w:rsidR="004F0EAE" w:rsidRPr="00741364">
        <w:rPr>
          <w:rFonts w:ascii="宋体" w:hAnsi="宋体" w:hint="eastAsia"/>
          <w:szCs w:val="21"/>
        </w:rPr>
        <w:t>共</w:t>
      </w:r>
      <w:r w:rsidR="002375A5">
        <w:rPr>
          <w:rFonts w:ascii="宋体" w:hAnsi="宋体" w:hint="eastAsia"/>
          <w:szCs w:val="21"/>
        </w:rPr>
        <w:t>8</w:t>
      </w:r>
      <w:r w:rsidR="00421671" w:rsidRPr="00741364">
        <w:rPr>
          <w:rFonts w:ascii="宋体" w:hAnsi="宋体" w:hint="eastAsia"/>
          <w:szCs w:val="21"/>
        </w:rPr>
        <w:t>天。</w:t>
      </w:r>
    </w:p>
    <w:p w:rsidR="004712ED" w:rsidRPr="00840F02" w:rsidRDefault="004712ED" w:rsidP="00741364">
      <w:pPr>
        <w:pStyle w:val="a7"/>
        <w:spacing w:line="500" w:lineRule="exact"/>
        <w:rPr>
          <w:szCs w:val="21"/>
        </w:rPr>
      </w:pPr>
    </w:p>
    <w:sectPr w:rsidR="004712ED" w:rsidRPr="00840F02" w:rsidSect="00451248">
      <w:headerReference w:type="default" r:id="rId11"/>
      <w:pgSz w:w="11906" w:h="16838"/>
      <w:pgMar w:top="1089" w:right="1134" w:bottom="624" w:left="130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E8D" w:rsidRDefault="004A7E8D" w:rsidP="00BA5680">
      <w:r>
        <w:separator/>
      </w:r>
    </w:p>
  </w:endnote>
  <w:endnote w:type="continuationSeparator" w:id="0">
    <w:p w:rsidR="004A7E8D" w:rsidRDefault="004A7E8D" w:rsidP="00BA5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E8D" w:rsidRDefault="004A7E8D" w:rsidP="00BA5680">
      <w:r>
        <w:separator/>
      </w:r>
    </w:p>
  </w:footnote>
  <w:footnote w:type="continuationSeparator" w:id="0">
    <w:p w:rsidR="004A7E8D" w:rsidRDefault="004A7E8D" w:rsidP="00BA56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0ED" w:rsidRDefault="00F30E51">
    <w:pPr>
      <w:pStyle w:val="a3"/>
    </w:pPr>
    <w:r>
      <w:rPr>
        <w:b/>
        <w:noProof/>
        <w:color w:val="333399"/>
        <w:szCs w:val="21"/>
      </w:rPr>
      <w:drawing>
        <wp:inline distT="0" distB="0" distL="0" distR="0">
          <wp:extent cx="5867400" cy="1085850"/>
          <wp:effectExtent l="0" t="0" r="0" b="0"/>
          <wp:docPr id="1" name="图片 1" descr="中英文+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中英文+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7400" cy="1085850"/>
                  </a:xfrm>
                  <a:prstGeom prst="rect">
                    <a:avLst/>
                  </a:prstGeom>
                  <a:noFill/>
                  <a:ln>
                    <a:noFill/>
                  </a:ln>
                </pic:spPr>
              </pic:pic>
            </a:graphicData>
          </a:graphic>
        </wp:inline>
      </w:drawing>
    </w:r>
    <w:r w:rsidR="004A7E8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13801" o:spid="_x0000_s2049" type="#_x0000_t136" style="position:absolute;left:0;text-align:left;margin-left:0;margin-top:0;width:444.95pt;height:222.45pt;rotation:315;z-index:-251658752;mso-position-horizontal:center;mso-position-horizontal-relative:margin;mso-position-vertical:center;mso-position-vertical-relative:margin" o:allowincell="f" fillcolor="silver" stroked="f">
          <v:fill opacity=".5"/>
          <v:textpath style="font-family:&quot;Simsun&quot;;font-size:1pt" string="SFI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37F43"/>
    <w:multiLevelType w:val="hybridMultilevel"/>
    <w:tmpl w:val="1F3A46AC"/>
    <w:lvl w:ilvl="0" w:tplc="46045780">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
    <w:nsid w:val="1E0D1964"/>
    <w:multiLevelType w:val="hybridMultilevel"/>
    <w:tmpl w:val="8C8655D6"/>
    <w:lvl w:ilvl="0" w:tplc="4604578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90310B6"/>
    <w:multiLevelType w:val="hybridMultilevel"/>
    <w:tmpl w:val="A5B24B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B800684"/>
    <w:multiLevelType w:val="hybridMultilevel"/>
    <w:tmpl w:val="5B924944"/>
    <w:lvl w:ilvl="0" w:tplc="4604578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45FB5F1C"/>
    <w:multiLevelType w:val="hybridMultilevel"/>
    <w:tmpl w:val="E154F930"/>
    <w:lvl w:ilvl="0" w:tplc="4604578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0311FBB"/>
    <w:multiLevelType w:val="hybridMultilevel"/>
    <w:tmpl w:val="C1A67708"/>
    <w:lvl w:ilvl="0" w:tplc="04090005">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6">
    <w:nsid w:val="66AF265C"/>
    <w:multiLevelType w:val="hybridMultilevel"/>
    <w:tmpl w:val="9A16B5CC"/>
    <w:lvl w:ilvl="0" w:tplc="95BA8BA4">
      <w:start w:val="1"/>
      <w:numFmt w:val="decimal"/>
      <w:lvlText w:val="%1、"/>
      <w:lvlJc w:val="left"/>
      <w:pPr>
        <w:ind w:left="1050" w:hanging="690"/>
      </w:pPr>
      <w:rPr>
        <w:rFonts w:hint="default"/>
        <w:sz w:val="18"/>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68B06BFF"/>
    <w:multiLevelType w:val="hybridMultilevel"/>
    <w:tmpl w:val="D4EE6BEC"/>
    <w:lvl w:ilvl="0" w:tplc="4604578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1"/>
  </w:num>
  <w:num w:numId="4">
    <w:abstractNumId w:val="7"/>
  </w:num>
  <w:num w:numId="5">
    <w:abstractNumId w:val="4"/>
  </w:num>
  <w:num w:numId="6">
    <w:abstractNumId w:val="0"/>
  </w:num>
  <w:num w:numId="7">
    <w:abstractNumId w:val="6"/>
  </w:num>
  <w:num w:numId="8">
    <w:abstractNumId w:val="5"/>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680"/>
    <w:rsid w:val="00012A35"/>
    <w:rsid w:val="00044B7C"/>
    <w:rsid w:val="000477E0"/>
    <w:rsid w:val="0005016C"/>
    <w:rsid w:val="000943B0"/>
    <w:rsid w:val="000B75E8"/>
    <w:rsid w:val="000C4B5A"/>
    <w:rsid w:val="000C5C62"/>
    <w:rsid w:val="00104102"/>
    <w:rsid w:val="00106372"/>
    <w:rsid w:val="0016034E"/>
    <w:rsid w:val="001645DB"/>
    <w:rsid w:val="0017373C"/>
    <w:rsid w:val="001C712D"/>
    <w:rsid w:val="001F3C61"/>
    <w:rsid w:val="002126ED"/>
    <w:rsid w:val="00214CCA"/>
    <w:rsid w:val="00216233"/>
    <w:rsid w:val="0021789E"/>
    <w:rsid w:val="002326F7"/>
    <w:rsid w:val="002375A5"/>
    <w:rsid w:val="0026283D"/>
    <w:rsid w:val="00263B32"/>
    <w:rsid w:val="00270609"/>
    <w:rsid w:val="00276CD6"/>
    <w:rsid w:val="002873B4"/>
    <w:rsid w:val="00292437"/>
    <w:rsid w:val="002A0C39"/>
    <w:rsid w:val="002A3311"/>
    <w:rsid w:val="002B2DEB"/>
    <w:rsid w:val="002D2220"/>
    <w:rsid w:val="002D59DA"/>
    <w:rsid w:val="002F2304"/>
    <w:rsid w:val="002F65FC"/>
    <w:rsid w:val="003129FE"/>
    <w:rsid w:val="00341623"/>
    <w:rsid w:val="00352D8A"/>
    <w:rsid w:val="003669A0"/>
    <w:rsid w:val="00385CC8"/>
    <w:rsid w:val="003A3054"/>
    <w:rsid w:val="00402005"/>
    <w:rsid w:val="0041655A"/>
    <w:rsid w:val="00421671"/>
    <w:rsid w:val="004347AC"/>
    <w:rsid w:val="004464C8"/>
    <w:rsid w:val="00451248"/>
    <w:rsid w:val="004712ED"/>
    <w:rsid w:val="004961A0"/>
    <w:rsid w:val="004A3500"/>
    <w:rsid w:val="004A3EEC"/>
    <w:rsid w:val="004A7E8D"/>
    <w:rsid w:val="004D7666"/>
    <w:rsid w:val="004E7286"/>
    <w:rsid w:val="004F0EAE"/>
    <w:rsid w:val="00512DFB"/>
    <w:rsid w:val="00523864"/>
    <w:rsid w:val="00560835"/>
    <w:rsid w:val="005634F4"/>
    <w:rsid w:val="00577F0F"/>
    <w:rsid w:val="005856F1"/>
    <w:rsid w:val="00585D59"/>
    <w:rsid w:val="00586BF2"/>
    <w:rsid w:val="0059142B"/>
    <w:rsid w:val="005A32BA"/>
    <w:rsid w:val="005A433A"/>
    <w:rsid w:val="005A5E25"/>
    <w:rsid w:val="005D4EAD"/>
    <w:rsid w:val="006112AD"/>
    <w:rsid w:val="006333C9"/>
    <w:rsid w:val="006431DE"/>
    <w:rsid w:val="0068599F"/>
    <w:rsid w:val="00697337"/>
    <w:rsid w:val="006A214B"/>
    <w:rsid w:val="006C24A7"/>
    <w:rsid w:val="006C7FBB"/>
    <w:rsid w:val="006E0849"/>
    <w:rsid w:val="006F0485"/>
    <w:rsid w:val="006F27C2"/>
    <w:rsid w:val="006F6E66"/>
    <w:rsid w:val="007157B8"/>
    <w:rsid w:val="00717BFA"/>
    <w:rsid w:val="00741364"/>
    <w:rsid w:val="0077138B"/>
    <w:rsid w:val="00791DFB"/>
    <w:rsid w:val="007D1597"/>
    <w:rsid w:val="007E21CA"/>
    <w:rsid w:val="007F0F7A"/>
    <w:rsid w:val="00800131"/>
    <w:rsid w:val="00815BD9"/>
    <w:rsid w:val="00815D3E"/>
    <w:rsid w:val="00816CBD"/>
    <w:rsid w:val="0082527E"/>
    <w:rsid w:val="00840F02"/>
    <w:rsid w:val="00847F1D"/>
    <w:rsid w:val="00856240"/>
    <w:rsid w:val="00864F6E"/>
    <w:rsid w:val="00874A06"/>
    <w:rsid w:val="0087577A"/>
    <w:rsid w:val="00882BEA"/>
    <w:rsid w:val="00886D2A"/>
    <w:rsid w:val="00897B16"/>
    <w:rsid w:val="008A3D5C"/>
    <w:rsid w:val="008A5864"/>
    <w:rsid w:val="008D598F"/>
    <w:rsid w:val="00900C4F"/>
    <w:rsid w:val="00947382"/>
    <w:rsid w:val="00966729"/>
    <w:rsid w:val="00982CD7"/>
    <w:rsid w:val="009941E8"/>
    <w:rsid w:val="009942AF"/>
    <w:rsid w:val="009B1005"/>
    <w:rsid w:val="009B74EB"/>
    <w:rsid w:val="009D1532"/>
    <w:rsid w:val="009E507F"/>
    <w:rsid w:val="009E6DE7"/>
    <w:rsid w:val="00A07717"/>
    <w:rsid w:val="00A1776B"/>
    <w:rsid w:val="00A425CE"/>
    <w:rsid w:val="00A56197"/>
    <w:rsid w:val="00A65EF7"/>
    <w:rsid w:val="00A905E4"/>
    <w:rsid w:val="00AC4BC4"/>
    <w:rsid w:val="00AD7A46"/>
    <w:rsid w:val="00AF1556"/>
    <w:rsid w:val="00B244DE"/>
    <w:rsid w:val="00B2580F"/>
    <w:rsid w:val="00B46CCF"/>
    <w:rsid w:val="00B57D82"/>
    <w:rsid w:val="00B6123A"/>
    <w:rsid w:val="00BA5680"/>
    <w:rsid w:val="00BB51A4"/>
    <w:rsid w:val="00BC52ED"/>
    <w:rsid w:val="00C13139"/>
    <w:rsid w:val="00C13BA5"/>
    <w:rsid w:val="00C2204D"/>
    <w:rsid w:val="00C36356"/>
    <w:rsid w:val="00C76FD3"/>
    <w:rsid w:val="00C77621"/>
    <w:rsid w:val="00CE7622"/>
    <w:rsid w:val="00D44DB7"/>
    <w:rsid w:val="00D50E9A"/>
    <w:rsid w:val="00D6385B"/>
    <w:rsid w:val="00D744AF"/>
    <w:rsid w:val="00D82E85"/>
    <w:rsid w:val="00D8540D"/>
    <w:rsid w:val="00D9503B"/>
    <w:rsid w:val="00D9683D"/>
    <w:rsid w:val="00DA5E3F"/>
    <w:rsid w:val="00DA6BF4"/>
    <w:rsid w:val="00DB4CD5"/>
    <w:rsid w:val="00DC5B3E"/>
    <w:rsid w:val="00DD068B"/>
    <w:rsid w:val="00DF68A0"/>
    <w:rsid w:val="00E00B0B"/>
    <w:rsid w:val="00E07E7B"/>
    <w:rsid w:val="00E17918"/>
    <w:rsid w:val="00E63F36"/>
    <w:rsid w:val="00E77501"/>
    <w:rsid w:val="00E804FC"/>
    <w:rsid w:val="00EB275B"/>
    <w:rsid w:val="00ED67A5"/>
    <w:rsid w:val="00EF50ED"/>
    <w:rsid w:val="00F27826"/>
    <w:rsid w:val="00F30E51"/>
    <w:rsid w:val="00F4031C"/>
    <w:rsid w:val="00F45998"/>
    <w:rsid w:val="00F746DD"/>
    <w:rsid w:val="00F93FA7"/>
    <w:rsid w:val="00F9410C"/>
    <w:rsid w:val="00FA3D20"/>
    <w:rsid w:val="00FB2A24"/>
    <w:rsid w:val="00FC6252"/>
    <w:rsid w:val="00FD48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黑体" w:hAnsi="Arial"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680"/>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BA5680"/>
    <w:pPr>
      <w:pBdr>
        <w:bottom w:val="single" w:sz="6" w:space="1" w:color="auto"/>
      </w:pBdr>
      <w:tabs>
        <w:tab w:val="center" w:pos="4153"/>
        <w:tab w:val="right" w:pos="8306"/>
      </w:tabs>
      <w:snapToGrid w:val="0"/>
      <w:jc w:val="center"/>
    </w:pPr>
    <w:rPr>
      <w:rFonts w:ascii="Arial" w:eastAsia="黑体" w:hAnsi="Arial"/>
      <w:sz w:val="18"/>
      <w:szCs w:val="18"/>
    </w:rPr>
  </w:style>
  <w:style w:type="character" w:customStyle="1" w:styleId="Char">
    <w:name w:val="页眉 Char"/>
    <w:link w:val="a3"/>
    <w:uiPriority w:val="99"/>
    <w:semiHidden/>
    <w:locked/>
    <w:rsid w:val="00BA5680"/>
    <w:rPr>
      <w:rFonts w:cs="Times New Roman"/>
      <w:sz w:val="18"/>
      <w:szCs w:val="18"/>
    </w:rPr>
  </w:style>
  <w:style w:type="paragraph" w:styleId="a4">
    <w:name w:val="footer"/>
    <w:basedOn w:val="a"/>
    <w:link w:val="Char0"/>
    <w:uiPriority w:val="99"/>
    <w:semiHidden/>
    <w:rsid w:val="00BA5680"/>
    <w:pPr>
      <w:tabs>
        <w:tab w:val="center" w:pos="4153"/>
        <w:tab w:val="right" w:pos="8306"/>
      </w:tabs>
      <w:snapToGrid w:val="0"/>
      <w:jc w:val="left"/>
    </w:pPr>
    <w:rPr>
      <w:rFonts w:ascii="Arial" w:eastAsia="黑体" w:hAnsi="Arial"/>
      <w:sz w:val="18"/>
      <w:szCs w:val="18"/>
    </w:rPr>
  </w:style>
  <w:style w:type="character" w:customStyle="1" w:styleId="Char0">
    <w:name w:val="页脚 Char"/>
    <w:link w:val="a4"/>
    <w:uiPriority w:val="99"/>
    <w:semiHidden/>
    <w:locked/>
    <w:rsid w:val="00BA5680"/>
    <w:rPr>
      <w:rFonts w:cs="Times New Roman"/>
      <w:sz w:val="18"/>
      <w:szCs w:val="18"/>
    </w:rPr>
  </w:style>
  <w:style w:type="paragraph" w:styleId="a5">
    <w:name w:val="Balloon Text"/>
    <w:basedOn w:val="a"/>
    <w:link w:val="Char1"/>
    <w:uiPriority w:val="99"/>
    <w:semiHidden/>
    <w:rsid w:val="00BA5680"/>
    <w:rPr>
      <w:sz w:val="18"/>
      <w:szCs w:val="18"/>
    </w:rPr>
  </w:style>
  <w:style w:type="character" w:customStyle="1" w:styleId="Char1">
    <w:name w:val="批注框文本 Char"/>
    <w:link w:val="a5"/>
    <w:uiPriority w:val="99"/>
    <w:semiHidden/>
    <w:locked/>
    <w:rsid w:val="00BA5680"/>
    <w:rPr>
      <w:rFonts w:ascii="Times New Roman" w:eastAsia="宋体" w:hAnsi="Times New Roman" w:cs="Times New Roman"/>
      <w:sz w:val="18"/>
      <w:szCs w:val="18"/>
    </w:rPr>
  </w:style>
  <w:style w:type="character" w:styleId="a6">
    <w:name w:val="Hyperlink"/>
    <w:uiPriority w:val="99"/>
    <w:rsid w:val="00E63F36"/>
    <w:rPr>
      <w:rFonts w:cs="Times New Roman"/>
      <w:color w:val="D9BE02"/>
      <w:u w:val="single"/>
    </w:rPr>
  </w:style>
  <w:style w:type="paragraph" w:styleId="a7">
    <w:name w:val="List Paragraph"/>
    <w:basedOn w:val="a"/>
    <w:uiPriority w:val="34"/>
    <w:qFormat/>
    <w:rsid w:val="00FD486C"/>
    <w:pPr>
      <w:ind w:firstLineChars="200" w:firstLine="420"/>
    </w:pPr>
  </w:style>
  <w:style w:type="character" w:customStyle="1" w:styleId="blueb1">
    <w:name w:val="blue_b1"/>
    <w:basedOn w:val="a0"/>
    <w:rsid w:val="00AD7A46"/>
    <w:rPr>
      <w:b/>
      <w:bCs/>
      <w:color w:val="1046AA"/>
    </w:rPr>
  </w:style>
  <w:style w:type="character" w:styleId="a8">
    <w:name w:val="annotation reference"/>
    <w:basedOn w:val="a0"/>
    <w:uiPriority w:val="99"/>
    <w:semiHidden/>
    <w:unhideWhenUsed/>
    <w:rsid w:val="004347AC"/>
    <w:rPr>
      <w:sz w:val="21"/>
      <w:szCs w:val="21"/>
    </w:rPr>
  </w:style>
  <w:style w:type="paragraph" w:styleId="a9">
    <w:name w:val="annotation text"/>
    <w:basedOn w:val="a"/>
    <w:link w:val="Char2"/>
    <w:uiPriority w:val="99"/>
    <w:semiHidden/>
    <w:unhideWhenUsed/>
    <w:rsid w:val="004347AC"/>
    <w:pPr>
      <w:jc w:val="left"/>
    </w:pPr>
  </w:style>
  <w:style w:type="character" w:customStyle="1" w:styleId="Char2">
    <w:name w:val="批注文字 Char"/>
    <w:basedOn w:val="a0"/>
    <w:link w:val="a9"/>
    <w:uiPriority w:val="99"/>
    <w:semiHidden/>
    <w:rsid w:val="004347AC"/>
    <w:rPr>
      <w:rFonts w:ascii="Times New Roman" w:eastAsia="宋体" w:hAnsi="Times New Roman"/>
      <w:kern w:val="2"/>
      <w:sz w:val="21"/>
      <w:szCs w:val="24"/>
    </w:rPr>
  </w:style>
  <w:style w:type="paragraph" w:styleId="aa">
    <w:name w:val="annotation subject"/>
    <w:basedOn w:val="a9"/>
    <w:next w:val="a9"/>
    <w:link w:val="Char3"/>
    <w:uiPriority w:val="99"/>
    <w:semiHidden/>
    <w:unhideWhenUsed/>
    <w:rsid w:val="004347AC"/>
    <w:rPr>
      <w:b/>
      <w:bCs/>
    </w:rPr>
  </w:style>
  <w:style w:type="character" w:customStyle="1" w:styleId="Char3">
    <w:name w:val="批注主题 Char"/>
    <w:basedOn w:val="Char2"/>
    <w:link w:val="aa"/>
    <w:uiPriority w:val="99"/>
    <w:semiHidden/>
    <w:rsid w:val="004347AC"/>
    <w:rPr>
      <w:rFonts w:ascii="Times New Roman" w:eastAsia="宋体" w:hAnsi="Times New Roman"/>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黑体" w:hAnsi="Arial"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680"/>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BA5680"/>
    <w:pPr>
      <w:pBdr>
        <w:bottom w:val="single" w:sz="6" w:space="1" w:color="auto"/>
      </w:pBdr>
      <w:tabs>
        <w:tab w:val="center" w:pos="4153"/>
        <w:tab w:val="right" w:pos="8306"/>
      </w:tabs>
      <w:snapToGrid w:val="0"/>
      <w:jc w:val="center"/>
    </w:pPr>
    <w:rPr>
      <w:rFonts w:ascii="Arial" w:eastAsia="黑体" w:hAnsi="Arial"/>
      <w:sz w:val="18"/>
      <w:szCs w:val="18"/>
    </w:rPr>
  </w:style>
  <w:style w:type="character" w:customStyle="1" w:styleId="Char">
    <w:name w:val="页眉 Char"/>
    <w:link w:val="a3"/>
    <w:uiPriority w:val="99"/>
    <w:semiHidden/>
    <w:locked/>
    <w:rsid w:val="00BA5680"/>
    <w:rPr>
      <w:rFonts w:cs="Times New Roman"/>
      <w:sz w:val="18"/>
      <w:szCs w:val="18"/>
    </w:rPr>
  </w:style>
  <w:style w:type="paragraph" w:styleId="a4">
    <w:name w:val="footer"/>
    <w:basedOn w:val="a"/>
    <w:link w:val="Char0"/>
    <w:uiPriority w:val="99"/>
    <w:semiHidden/>
    <w:rsid w:val="00BA5680"/>
    <w:pPr>
      <w:tabs>
        <w:tab w:val="center" w:pos="4153"/>
        <w:tab w:val="right" w:pos="8306"/>
      </w:tabs>
      <w:snapToGrid w:val="0"/>
      <w:jc w:val="left"/>
    </w:pPr>
    <w:rPr>
      <w:rFonts w:ascii="Arial" w:eastAsia="黑体" w:hAnsi="Arial"/>
      <w:sz w:val="18"/>
      <w:szCs w:val="18"/>
    </w:rPr>
  </w:style>
  <w:style w:type="character" w:customStyle="1" w:styleId="Char0">
    <w:name w:val="页脚 Char"/>
    <w:link w:val="a4"/>
    <w:uiPriority w:val="99"/>
    <w:semiHidden/>
    <w:locked/>
    <w:rsid w:val="00BA5680"/>
    <w:rPr>
      <w:rFonts w:cs="Times New Roman"/>
      <w:sz w:val="18"/>
      <w:szCs w:val="18"/>
    </w:rPr>
  </w:style>
  <w:style w:type="paragraph" w:styleId="a5">
    <w:name w:val="Balloon Text"/>
    <w:basedOn w:val="a"/>
    <w:link w:val="Char1"/>
    <w:uiPriority w:val="99"/>
    <w:semiHidden/>
    <w:rsid w:val="00BA5680"/>
    <w:rPr>
      <w:sz w:val="18"/>
      <w:szCs w:val="18"/>
    </w:rPr>
  </w:style>
  <w:style w:type="character" w:customStyle="1" w:styleId="Char1">
    <w:name w:val="批注框文本 Char"/>
    <w:link w:val="a5"/>
    <w:uiPriority w:val="99"/>
    <w:semiHidden/>
    <w:locked/>
    <w:rsid w:val="00BA5680"/>
    <w:rPr>
      <w:rFonts w:ascii="Times New Roman" w:eastAsia="宋体" w:hAnsi="Times New Roman" w:cs="Times New Roman"/>
      <w:sz w:val="18"/>
      <w:szCs w:val="18"/>
    </w:rPr>
  </w:style>
  <w:style w:type="character" w:styleId="a6">
    <w:name w:val="Hyperlink"/>
    <w:uiPriority w:val="99"/>
    <w:rsid w:val="00E63F36"/>
    <w:rPr>
      <w:rFonts w:cs="Times New Roman"/>
      <w:color w:val="D9BE02"/>
      <w:u w:val="single"/>
    </w:rPr>
  </w:style>
  <w:style w:type="paragraph" w:styleId="a7">
    <w:name w:val="List Paragraph"/>
    <w:basedOn w:val="a"/>
    <w:uiPriority w:val="34"/>
    <w:qFormat/>
    <w:rsid w:val="00FD486C"/>
    <w:pPr>
      <w:ind w:firstLineChars="200" w:firstLine="420"/>
    </w:pPr>
  </w:style>
  <w:style w:type="character" w:customStyle="1" w:styleId="blueb1">
    <w:name w:val="blue_b1"/>
    <w:basedOn w:val="a0"/>
    <w:rsid w:val="00AD7A46"/>
    <w:rPr>
      <w:b/>
      <w:bCs/>
      <w:color w:val="1046AA"/>
    </w:rPr>
  </w:style>
  <w:style w:type="character" w:styleId="a8">
    <w:name w:val="annotation reference"/>
    <w:basedOn w:val="a0"/>
    <w:uiPriority w:val="99"/>
    <w:semiHidden/>
    <w:unhideWhenUsed/>
    <w:rsid w:val="004347AC"/>
    <w:rPr>
      <w:sz w:val="21"/>
      <w:szCs w:val="21"/>
    </w:rPr>
  </w:style>
  <w:style w:type="paragraph" w:styleId="a9">
    <w:name w:val="annotation text"/>
    <w:basedOn w:val="a"/>
    <w:link w:val="Char2"/>
    <w:uiPriority w:val="99"/>
    <w:semiHidden/>
    <w:unhideWhenUsed/>
    <w:rsid w:val="004347AC"/>
    <w:pPr>
      <w:jc w:val="left"/>
    </w:pPr>
  </w:style>
  <w:style w:type="character" w:customStyle="1" w:styleId="Char2">
    <w:name w:val="批注文字 Char"/>
    <w:basedOn w:val="a0"/>
    <w:link w:val="a9"/>
    <w:uiPriority w:val="99"/>
    <w:semiHidden/>
    <w:rsid w:val="004347AC"/>
    <w:rPr>
      <w:rFonts w:ascii="Times New Roman" w:eastAsia="宋体" w:hAnsi="Times New Roman"/>
      <w:kern w:val="2"/>
      <w:sz w:val="21"/>
      <w:szCs w:val="24"/>
    </w:rPr>
  </w:style>
  <w:style w:type="paragraph" w:styleId="aa">
    <w:name w:val="annotation subject"/>
    <w:basedOn w:val="a9"/>
    <w:next w:val="a9"/>
    <w:link w:val="Char3"/>
    <w:uiPriority w:val="99"/>
    <w:semiHidden/>
    <w:unhideWhenUsed/>
    <w:rsid w:val="004347AC"/>
    <w:rPr>
      <w:b/>
      <w:bCs/>
    </w:rPr>
  </w:style>
  <w:style w:type="character" w:customStyle="1" w:styleId="Char3">
    <w:name w:val="批注主题 Char"/>
    <w:basedOn w:val="Char2"/>
    <w:link w:val="aa"/>
    <w:uiPriority w:val="99"/>
    <w:semiHidden/>
    <w:rsid w:val="004347AC"/>
    <w:rPr>
      <w:rFonts w:ascii="Times New Roman" w:eastAsia="宋体" w:hAnsi="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913575">
      <w:bodyDiv w:val="1"/>
      <w:marLeft w:val="0"/>
      <w:marRight w:val="0"/>
      <w:marTop w:val="0"/>
      <w:marBottom w:val="0"/>
      <w:divBdr>
        <w:top w:val="none" w:sz="0" w:space="0" w:color="auto"/>
        <w:left w:val="none" w:sz="0" w:space="0" w:color="auto"/>
        <w:bottom w:val="none" w:sz="0" w:space="0" w:color="auto"/>
        <w:right w:val="none" w:sz="0" w:space="0" w:color="auto"/>
      </w:divBdr>
      <w:divsChild>
        <w:div w:id="1761101009">
          <w:marLeft w:val="0"/>
          <w:marRight w:val="0"/>
          <w:marTop w:val="0"/>
          <w:marBottom w:val="0"/>
          <w:divBdr>
            <w:top w:val="none" w:sz="0" w:space="0" w:color="auto"/>
            <w:left w:val="none" w:sz="0" w:space="0" w:color="auto"/>
            <w:bottom w:val="none" w:sz="0" w:space="0" w:color="auto"/>
            <w:right w:val="none" w:sz="0" w:space="0" w:color="auto"/>
          </w:divBdr>
        </w:div>
      </w:divsChild>
    </w:div>
    <w:div w:id="539978916">
      <w:bodyDiv w:val="1"/>
      <w:marLeft w:val="0"/>
      <w:marRight w:val="0"/>
      <w:marTop w:val="0"/>
      <w:marBottom w:val="0"/>
      <w:divBdr>
        <w:top w:val="none" w:sz="0" w:space="0" w:color="auto"/>
        <w:left w:val="none" w:sz="0" w:space="0" w:color="auto"/>
        <w:bottom w:val="none" w:sz="0" w:space="0" w:color="auto"/>
        <w:right w:val="none" w:sz="0" w:space="0" w:color="auto"/>
      </w:divBdr>
      <w:divsChild>
        <w:div w:id="841167553">
          <w:marLeft w:val="0"/>
          <w:marRight w:val="0"/>
          <w:marTop w:val="0"/>
          <w:marBottom w:val="0"/>
          <w:divBdr>
            <w:top w:val="none" w:sz="0" w:space="0" w:color="auto"/>
            <w:left w:val="none" w:sz="0" w:space="0" w:color="auto"/>
            <w:bottom w:val="none" w:sz="0" w:space="0" w:color="auto"/>
            <w:right w:val="none" w:sz="0" w:space="0" w:color="auto"/>
          </w:divBdr>
        </w:div>
      </w:divsChild>
    </w:div>
    <w:div w:id="864900974">
      <w:bodyDiv w:val="1"/>
      <w:marLeft w:val="0"/>
      <w:marRight w:val="0"/>
      <w:marTop w:val="0"/>
      <w:marBottom w:val="0"/>
      <w:divBdr>
        <w:top w:val="none" w:sz="0" w:space="0" w:color="auto"/>
        <w:left w:val="none" w:sz="0" w:space="0" w:color="auto"/>
        <w:bottom w:val="none" w:sz="0" w:space="0" w:color="auto"/>
        <w:right w:val="none" w:sz="0" w:space="0" w:color="auto"/>
      </w:divBdr>
      <w:divsChild>
        <w:div w:id="953830366">
          <w:marLeft w:val="0"/>
          <w:marRight w:val="0"/>
          <w:marTop w:val="0"/>
          <w:marBottom w:val="0"/>
          <w:divBdr>
            <w:top w:val="none" w:sz="0" w:space="0" w:color="auto"/>
            <w:left w:val="single" w:sz="6" w:space="31" w:color="E0E0E0"/>
            <w:bottom w:val="none" w:sz="0" w:space="0" w:color="auto"/>
            <w:right w:val="single" w:sz="6" w:space="31" w:color="E0E0E0"/>
          </w:divBdr>
        </w:div>
      </w:divsChild>
    </w:div>
    <w:div w:id="1073703597">
      <w:bodyDiv w:val="1"/>
      <w:marLeft w:val="0"/>
      <w:marRight w:val="0"/>
      <w:marTop w:val="0"/>
      <w:marBottom w:val="0"/>
      <w:divBdr>
        <w:top w:val="none" w:sz="0" w:space="0" w:color="auto"/>
        <w:left w:val="none" w:sz="0" w:space="0" w:color="auto"/>
        <w:bottom w:val="none" w:sz="0" w:space="0" w:color="auto"/>
        <w:right w:val="none" w:sz="0" w:space="0" w:color="auto"/>
      </w:divBdr>
    </w:div>
    <w:div w:id="1074083537">
      <w:bodyDiv w:val="1"/>
      <w:marLeft w:val="0"/>
      <w:marRight w:val="0"/>
      <w:marTop w:val="0"/>
      <w:marBottom w:val="0"/>
      <w:divBdr>
        <w:top w:val="none" w:sz="0" w:space="0" w:color="auto"/>
        <w:left w:val="none" w:sz="0" w:space="0" w:color="auto"/>
        <w:bottom w:val="none" w:sz="0" w:space="0" w:color="auto"/>
        <w:right w:val="none" w:sz="0" w:space="0" w:color="auto"/>
      </w:divBdr>
    </w:div>
    <w:div w:id="1099712647">
      <w:bodyDiv w:val="1"/>
      <w:marLeft w:val="0"/>
      <w:marRight w:val="0"/>
      <w:marTop w:val="0"/>
      <w:marBottom w:val="0"/>
      <w:divBdr>
        <w:top w:val="none" w:sz="0" w:space="0" w:color="auto"/>
        <w:left w:val="none" w:sz="0" w:space="0" w:color="auto"/>
        <w:bottom w:val="none" w:sz="0" w:space="0" w:color="auto"/>
        <w:right w:val="none" w:sz="0" w:space="0" w:color="auto"/>
      </w:divBdr>
    </w:div>
    <w:div w:id="1176572099">
      <w:bodyDiv w:val="1"/>
      <w:marLeft w:val="0"/>
      <w:marRight w:val="0"/>
      <w:marTop w:val="0"/>
      <w:marBottom w:val="0"/>
      <w:divBdr>
        <w:top w:val="none" w:sz="0" w:space="0" w:color="auto"/>
        <w:left w:val="none" w:sz="0" w:space="0" w:color="auto"/>
        <w:bottom w:val="none" w:sz="0" w:space="0" w:color="auto"/>
        <w:right w:val="none" w:sz="0" w:space="0" w:color="auto"/>
      </w:divBdr>
    </w:div>
    <w:div w:id="1242326240">
      <w:bodyDiv w:val="1"/>
      <w:marLeft w:val="0"/>
      <w:marRight w:val="0"/>
      <w:marTop w:val="0"/>
      <w:marBottom w:val="0"/>
      <w:divBdr>
        <w:top w:val="none" w:sz="0" w:space="0" w:color="auto"/>
        <w:left w:val="none" w:sz="0" w:space="0" w:color="auto"/>
        <w:bottom w:val="none" w:sz="0" w:space="0" w:color="auto"/>
        <w:right w:val="none" w:sz="0" w:space="0" w:color="auto"/>
      </w:divBdr>
    </w:div>
    <w:div w:id="1592544652">
      <w:bodyDiv w:val="1"/>
      <w:marLeft w:val="0"/>
      <w:marRight w:val="0"/>
      <w:marTop w:val="0"/>
      <w:marBottom w:val="0"/>
      <w:divBdr>
        <w:top w:val="none" w:sz="0" w:space="0" w:color="auto"/>
        <w:left w:val="none" w:sz="0" w:space="0" w:color="auto"/>
        <w:bottom w:val="none" w:sz="0" w:space="0" w:color="auto"/>
        <w:right w:val="none" w:sz="0" w:space="0" w:color="auto"/>
      </w:divBdr>
      <w:divsChild>
        <w:div w:id="68500950">
          <w:marLeft w:val="0"/>
          <w:marRight w:val="0"/>
          <w:marTop w:val="0"/>
          <w:marBottom w:val="0"/>
          <w:divBdr>
            <w:top w:val="none" w:sz="0" w:space="0" w:color="auto"/>
            <w:left w:val="single" w:sz="6" w:space="31" w:color="E0E0E0"/>
            <w:bottom w:val="none" w:sz="0" w:space="0" w:color="auto"/>
            <w:right w:val="single" w:sz="6" w:space="31" w:color="E0E0E0"/>
          </w:divBdr>
        </w:div>
      </w:divsChild>
    </w:div>
    <w:div w:id="1760565907">
      <w:bodyDiv w:val="1"/>
      <w:marLeft w:val="0"/>
      <w:marRight w:val="0"/>
      <w:marTop w:val="0"/>
      <w:marBottom w:val="0"/>
      <w:divBdr>
        <w:top w:val="none" w:sz="0" w:space="0" w:color="auto"/>
        <w:left w:val="none" w:sz="0" w:space="0" w:color="auto"/>
        <w:bottom w:val="none" w:sz="0" w:space="0" w:color="auto"/>
        <w:right w:val="none" w:sz="0" w:space="0" w:color="auto"/>
      </w:divBdr>
    </w:div>
    <w:div w:id="179405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hr@sfit.shfe.com.cn" TargetMode="External"/><Relationship Id="rId4" Type="http://schemas.microsoft.com/office/2007/relationships/stylesWithEffects" Target="stylesWithEffects.xml"/><Relationship Id="rId9" Type="http://schemas.openxmlformats.org/officeDocument/2006/relationships/hyperlink" Target="http://www.sfit.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4F0C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4C3C1-3631-491A-97CE-EB21CEFC1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258</Words>
  <Characters>1474</Characters>
  <Application>Microsoft Office Word</Application>
  <DocSecurity>0</DocSecurity>
  <Lines>12</Lines>
  <Paragraphs>3</Paragraphs>
  <ScaleCrop>false</ScaleCrop>
  <Company>HP</Company>
  <LinksUpToDate>false</LinksUpToDate>
  <CharactersWithSpaces>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zhuyuhua</dc:creator>
  <cp:lastModifiedBy>李昶</cp:lastModifiedBy>
  <cp:revision>2</cp:revision>
  <dcterms:created xsi:type="dcterms:W3CDTF">2015-06-01T07:03:00Z</dcterms:created>
  <dcterms:modified xsi:type="dcterms:W3CDTF">2015-06-01T07:03:00Z</dcterms:modified>
</cp:coreProperties>
</file>